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4595.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2655"/>
        <w:gridCol w:w="1770"/>
        <w:gridCol w:w="105"/>
        <w:gridCol w:w="4050"/>
        <w:gridCol w:w="2955"/>
        <w:gridCol w:w="3060"/>
        <w:tblGridChange w:id="0">
          <w:tblGrid>
            <w:gridCol w:w="2655"/>
            <w:gridCol w:w="1770"/>
            <w:gridCol w:w="105"/>
            <w:gridCol w:w="4050"/>
            <w:gridCol w:w="2955"/>
            <w:gridCol w:w="3060"/>
          </w:tblGrid>
        </w:tblGridChange>
      </w:tblGrid>
      <w:tr>
        <w:trPr>
          <w:cantSplit w:val="0"/>
          <w:trHeight w:val="3450" w:hRule="atLeast"/>
          <w:tblHeader w:val="0"/>
        </w:trPr>
        <w:tc>
          <w:tcPr>
            <w:tcBorders>
              <w:top w:color="a6a6a6" w:space="0" w:sz="4" w:val="single"/>
              <w:left w:color="a6a6a6" w:space="0" w:sz="4" w:val="single"/>
              <w:bottom w:color="a6a6a6" w:space="0" w:sz="4" w:val="single"/>
              <w:right w:color="a6a6a6"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b w:val="0"/>
                <w:i w:val="0"/>
                <w:smallCaps w:val="0"/>
                <w:strike w:val="0"/>
                <w:color w:val="2d9691"/>
                <w:sz w:val="24"/>
                <w:szCs w:val="24"/>
                <w:u w:val="none"/>
                <w:shd w:fill="auto" w:val="clear"/>
                <w:vertAlign w:val="baseline"/>
              </w:rPr>
            </w:pPr>
            <w:r w:rsidDel="00000000" w:rsidR="00000000" w:rsidRPr="00000000">
              <w:rPr>
                <w:rFonts w:ascii="Avenir" w:cs="Avenir" w:eastAsia="Avenir" w:hAnsi="Avenir"/>
                <w:b w:val="0"/>
                <w:i w:val="0"/>
                <w:smallCaps w:val="0"/>
                <w:strike w:val="0"/>
                <w:color w:val="2d9691"/>
                <w:sz w:val="24"/>
                <w:szCs w:val="24"/>
                <w:u w:val="none"/>
                <w:shd w:fill="auto" w:val="clear"/>
                <w:vertAlign w:val="baseline"/>
                <w:rtl w:val="0"/>
              </w:rPr>
              <w:t xml:space="preserve">Partenaires clés</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0" w:right="0" w:firstLine="0"/>
              <w:jc w:val="left"/>
              <w:rPr>
                <w:rFonts w:ascii="Avenir" w:cs="Avenir" w:eastAsia="Avenir" w:hAnsi="Avenir"/>
                <w:b w:val="0"/>
                <w:i w:val="0"/>
                <w:smallCaps w:val="0"/>
                <w:strike w:val="0"/>
                <w:color w:val="000000"/>
                <w:sz w:val="21"/>
                <w:szCs w:val="21"/>
                <w:u w:val="none"/>
                <w:shd w:fill="auto" w:val="clear"/>
                <w:vertAlign w:val="baseline"/>
              </w:rPr>
            </w:pPr>
            <w:r w:rsidDel="00000000" w:rsidR="00000000" w:rsidRPr="00000000">
              <w:rPr>
                <w:rFonts w:ascii="Avenir" w:cs="Avenir" w:eastAsia="Avenir" w:hAnsi="Avenir"/>
                <w:b w:val="0"/>
                <w:i w:val="0"/>
                <w:smallCaps w:val="0"/>
                <w:strike w:val="0"/>
                <w:color w:val="000000"/>
                <w:sz w:val="21"/>
                <w:szCs w:val="21"/>
                <w:u w:val="none"/>
                <w:shd w:fill="auto" w:val="clear"/>
                <w:vertAlign w:val="baseline"/>
                <w:rtl w:val="0"/>
              </w:rPr>
              <w:t xml:space="preserve">Qui sont les partenaires clés ?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6" w:lineRule="auto"/>
              <w:ind w:left="2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1"/>
                <w:szCs w:val="21"/>
                <w:u w:val="none"/>
                <w:shd w:fill="auto" w:val="clear"/>
                <w:vertAlign w:val="baseline"/>
                <w:rtl w:val="0"/>
              </w:rPr>
              <w:t xml:space="preserve">Quelles sont les ressources mobilisables ?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b w:val="0"/>
                <w:i w:val="0"/>
                <w:smallCaps w:val="0"/>
                <w:strike w:val="0"/>
                <w:color w:val="2d9691"/>
                <w:sz w:val="24"/>
                <w:szCs w:val="24"/>
                <w:u w:val="none"/>
                <w:shd w:fill="auto" w:val="clear"/>
                <w:vertAlign w:val="baseline"/>
              </w:rPr>
            </w:pPr>
            <w:r w:rsidDel="00000000" w:rsidR="00000000" w:rsidRPr="00000000">
              <w:rPr>
                <w:rFonts w:ascii="Avenir" w:cs="Avenir" w:eastAsia="Avenir" w:hAnsi="Avenir"/>
                <w:b w:val="0"/>
                <w:i w:val="0"/>
                <w:smallCaps w:val="0"/>
                <w:strike w:val="0"/>
                <w:color w:val="2d9691"/>
                <w:sz w:val="24"/>
                <w:szCs w:val="24"/>
                <w:u w:val="none"/>
                <w:shd w:fill="auto" w:val="clear"/>
                <w:vertAlign w:val="baseline"/>
                <w:rtl w:val="0"/>
              </w:rPr>
              <w:t xml:space="preserve">Activités clés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0" w:right="0" w:firstLine="0"/>
              <w:jc w:val="left"/>
              <w:rPr>
                <w:rFonts w:ascii="Avenir" w:cs="Avenir" w:eastAsia="Avenir" w:hAnsi="Avenir"/>
                <w:b w:val="0"/>
                <w:i w:val="0"/>
                <w:smallCaps w:val="0"/>
                <w:strike w:val="0"/>
                <w:color w:val="000000"/>
                <w:sz w:val="21"/>
                <w:szCs w:val="21"/>
                <w:u w:val="none"/>
                <w:shd w:fill="auto" w:val="clear"/>
                <w:vertAlign w:val="baseline"/>
              </w:rPr>
            </w:pPr>
            <w:r w:rsidDel="00000000" w:rsidR="00000000" w:rsidRPr="00000000">
              <w:rPr>
                <w:rFonts w:ascii="Avenir" w:cs="Avenir" w:eastAsia="Avenir" w:hAnsi="Avenir"/>
                <w:b w:val="0"/>
                <w:i w:val="0"/>
                <w:smallCaps w:val="0"/>
                <w:strike w:val="0"/>
                <w:color w:val="000000"/>
                <w:sz w:val="21"/>
                <w:szCs w:val="21"/>
                <w:u w:val="none"/>
                <w:shd w:fill="auto" w:val="clear"/>
                <w:vertAlign w:val="baseline"/>
                <w:rtl w:val="0"/>
              </w:rPr>
              <w:t xml:space="preserve">Quelles sont les prestations et activités clés à déployer ?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52" w:before="0" w:line="259" w:lineRule="auto"/>
              <w:ind w:left="128" w:right="0" w:firstLine="0"/>
              <w:jc w:val="both"/>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tc>
        <w:tc>
          <w:tcPr>
            <w:gridSpan w:val="2"/>
            <w:vMerge w:val="restart"/>
            <w:tcBorders>
              <w:top w:color="a6a6a6" w:space="0" w:sz="4" w:val="single"/>
              <w:left w:color="a6a6a6" w:space="0" w:sz="4" w:val="single"/>
              <w:bottom w:color="a6a6a6" w:space="0" w:sz="4" w:val="single"/>
              <w:right w:color="a6a6a6" w:space="0" w:sz="4" w:val="single"/>
            </w:tcBorders>
            <w:shd w:fill="2d9691" w:val="clear"/>
            <w:tcMar>
              <w:top w:w="80.0" w:type="dxa"/>
              <w:left w:w="80.0" w:type="dxa"/>
              <w:bottom w:w="80.0" w:type="dxa"/>
              <w:right w:w="80.0" w:type="dxa"/>
            </w:tcMar>
            <w:vAlign w:val="top"/>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b w:val="0"/>
                <w:i w:val="0"/>
                <w:smallCaps w:val="0"/>
                <w:strike w:val="0"/>
                <w:color w:val="ffffff"/>
                <w:sz w:val="24"/>
                <w:szCs w:val="24"/>
                <w:u w:val="none"/>
                <w:shd w:fill="auto" w:val="clear"/>
                <w:vertAlign w:val="baseline"/>
              </w:rPr>
            </w:pPr>
            <w:r w:rsidDel="00000000" w:rsidR="00000000" w:rsidRPr="00000000">
              <w:rPr>
                <w:rFonts w:ascii="Avenir" w:cs="Avenir" w:eastAsia="Avenir" w:hAnsi="Avenir"/>
                <w:b w:val="0"/>
                <w:i w:val="0"/>
                <w:smallCaps w:val="0"/>
                <w:strike w:val="0"/>
                <w:color w:val="ffffff"/>
                <w:sz w:val="24"/>
                <w:szCs w:val="24"/>
                <w:u w:val="none"/>
                <w:shd w:fill="auto" w:val="clear"/>
                <w:vertAlign w:val="baseline"/>
                <w:rtl w:val="0"/>
              </w:rPr>
              <w:t xml:space="preserve">Propositions de valeurs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39" w:right="0" w:firstLine="0"/>
              <w:jc w:val="both"/>
              <w:rPr>
                <w:rFonts w:ascii="Avenir" w:cs="Avenir" w:eastAsia="Avenir" w:hAnsi="Avenir"/>
                <w:b w:val="0"/>
                <w:i w:val="0"/>
                <w:smallCaps w:val="0"/>
                <w:strike w:val="0"/>
                <w:color w:val="f2f2f2"/>
                <w:sz w:val="20"/>
                <w:szCs w:val="20"/>
                <w:u w:val="none"/>
                <w:shd w:fill="auto" w:val="clear"/>
                <w:vertAlign w:val="baseline"/>
              </w:rPr>
            </w:pPr>
            <w:r w:rsidDel="00000000" w:rsidR="00000000" w:rsidRPr="00000000">
              <w:rPr>
                <w:rFonts w:ascii="Avenir" w:cs="Avenir" w:eastAsia="Avenir" w:hAnsi="Avenir"/>
                <w:b w:val="0"/>
                <w:i w:val="0"/>
                <w:smallCaps w:val="0"/>
                <w:strike w:val="0"/>
                <w:color w:val="f2f2f2"/>
                <w:sz w:val="20"/>
                <w:szCs w:val="20"/>
                <w:u w:val="none"/>
                <w:shd w:fill="auto" w:val="clear"/>
                <w:vertAlign w:val="baseline"/>
                <w:rtl w:val="0"/>
              </w:rPr>
              <w:t xml:space="preserve">Quelle adéquation avec les objectifs des tutelles ?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39" w:right="0" w:firstLine="0"/>
              <w:jc w:val="both"/>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f2f2f2"/>
                <w:sz w:val="20"/>
                <w:szCs w:val="20"/>
                <w:u w:val="none"/>
                <w:shd w:fill="auto" w:val="clear"/>
                <w:vertAlign w:val="baseline"/>
                <w:rtl w:val="0"/>
              </w:rPr>
              <w:t xml:space="preserve">Quelle plus-value pour les publics ?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b w:val="0"/>
                <w:i w:val="0"/>
                <w:smallCaps w:val="0"/>
                <w:strike w:val="0"/>
                <w:color w:val="2d9691"/>
                <w:sz w:val="24"/>
                <w:szCs w:val="24"/>
                <w:u w:val="none"/>
                <w:shd w:fill="auto" w:val="clear"/>
                <w:vertAlign w:val="baseline"/>
              </w:rPr>
            </w:pPr>
            <w:r w:rsidDel="00000000" w:rsidR="00000000" w:rsidRPr="00000000">
              <w:rPr>
                <w:rFonts w:ascii="Avenir" w:cs="Avenir" w:eastAsia="Avenir" w:hAnsi="Avenir"/>
                <w:b w:val="0"/>
                <w:i w:val="0"/>
                <w:smallCaps w:val="0"/>
                <w:strike w:val="0"/>
                <w:color w:val="2d9691"/>
                <w:sz w:val="24"/>
                <w:szCs w:val="24"/>
                <w:u w:val="none"/>
                <w:shd w:fill="auto" w:val="clear"/>
                <w:vertAlign w:val="baseline"/>
                <w:rtl w:val="0"/>
              </w:rPr>
              <w:t xml:space="preserve">Dynamique territoriale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0" w:right="0" w:firstLine="0"/>
              <w:jc w:val="left"/>
              <w:rPr>
                <w:rFonts w:ascii="Avenir" w:cs="Avenir" w:eastAsia="Avenir" w:hAnsi="Avenir"/>
                <w:b w:val="0"/>
                <w:i w:val="0"/>
                <w:smallCaps w:val="0"/>
                <w:strike w:val="0"/>
                <w:color w:val="000000"/>
                <w:sz w:val="21"/>
                <w:szCs w:val="21"/>
                <w:u w:val="none"/>
                <w:shd w:fill="auto" w:val="clear"/>
                <w:vertAlign w:val="baseline"/>
              </w:rPr>
            </w:pPr>
            <w:r w:rsidDel="00000000" w:rsidR="00000000" w:rsidRPr="00000000">
              <w:rPr>
                <w:rFonts w:ascii="Avenir" w:cs="Avenir" w:eastAsia="Avenir" w:hAnsi="Avenir"/>
                <w:b w:val="0"/>
                <w:i w:val="0"/>
                <w:smallCaps w:val="0"/>
                <w:strike w:val="0"/>
                <w:color w:val="000000"/>
                <w:sz w:val="21"/>
                <w:szCs w:val="21"/>
                <w:u w:val="none"/>
                <w:shd w:fill="auto" w:val="clear"/>
                <w:vertAlign w:val="baseline"/>
                <w:rtl w:val="0"/>
              </w:rPr>
              <w:t xml:space="preserve">Quelles coopérations ?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0" w:right="0" w:firstLine="0"/>
              <w:jc w:val="left"/>
              <w:rPr>
                <w:rFonts w:ascii="Avenir" w:cs="Avenir" w:eastAsia="Avenir" w:hAnsi="Avenir"/>
                <w:b w:val="0"/>
                <w:i w:val="0"/>
                <w:smallCaps w:val="0"/>
                <w:strike w:val="0"/>
                <w:color w:val="000000"/>
                <w:sz w:val="21"/>
                <w:szCs w:val="21"/>
                <w:u w:val="none"/>
                <w:shd w:fill="auto" w:val="clear"/>
                <w:vertAlign w:val="baseline"/>
              </w:rPr>
            </w:pPr>
            <w:r w:rsidDel="00000000" w:rsidR="00000000" w:rsidRPr="00000000">
              <w:rPr>
                <w:rFonts w:ascii="Avenir" w:cs="Avenir" w:eastAsia="Avenir" w:hAnsi="Avenir"/>
                <w:b w:val="0"/>
                <w:i w:val="0"/>
                <w:smallCaps w:val="0"/>
                <w:strike w:val="0"/>
                <w:color w:val="000000"/>
                <w:sz w:val="21"/>
                <w:szCs w:val="21"/>
                <w:u w:val="none"/>
                <w:shd w:fill="auto" w:val="clear"/>
                <w:vertAlign w:val="baseline"/>
                <w:rtl w:val="0"/>
              </w:rPr>
              <w:t xml:space="preserve">Quels efforts à conduire ?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1"/>
                <w:szCs w:val="21"/>
                <w:u w:val="none"/>
                <w:shd w:fill="auto" w:val="clear"/>
                <w:vertAlign w:val="baseline"/>
                <w:rtl w:val="0"/>
              </w:rPr>
              <w:t xml:space="preserve">Quel mode d’animation /coordination ?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b w:val="0"/>
                <w:i w:val="0"/>
                <w:smallCaps w:val="0"/>
                <w:strike w:val="0"/>
                <w:color w:val="2d9691"/>
                <w:sz w:val="24"/>
                <w:szCs w:val="24"/>
                <w:u w:val="none"/>
                <w:shd w:fill="auto" w:val="clear"/>
                <w:vertAlign w:val="baseline"/>
              </w:rPr>
            </w:pPr>
            <w:r w:rsidDel="00000000" w:rsidR="00000000" w:rsidRPr="00000000">
              <w:rPr>
                <w:rFonts w:ascii="Avenir" w:cs="Avenir" w:eastAsia="Avenir" w:hAnsi="Avenir"/>
                <w:b w:val="0"/>
                <w:i w:val="0"/>
                <w:smallCaps w:val="0"/>
                <w:strike w:val="0"/>
                <w:color w:val="2d9691"/>
                <w:sz w:val="24"/>
                <w:szCs w:val="24"/>
                <w:u w:val="none"/>
                <w:shd w:fill="auto" w:val="clear"/>
                <w:vertAlign w:val="baseline"/>
                <w:rtl w:val="0"/>
              </w:rPr>
              <w:t xml:space="preserve">Public cible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0" w:right="0" w:firstLine="0"/>
              <w:jc w:val="left"/>
              <w:rPr>
                <w:rFonts w:ascii="Avenir" w:cs="Avenir" w:eastAsia="Avenir" w:hAnsi="Avenir"/>
                <w:b w:val="0"/>
                <w:i w:val="0"/>
                <w:smallCaps w:val="0"/>
                <w:strike w:val="0"/>
                <w:color w:val="000000"/>
                <w:sz w:val="21"/>
                <w:szCs w:val="21"/>
                <w:u w:val="none"/>
                <w:shd w:fill="auto" w:val="clear"/>
                <w:vertAlign w:val="baseline"/>
              </w:rPr>
            </w:pPr>
            <w:r w:rsidDel="00000000" w:rsidR="00000000" w:rsidRPr="00000000">
              <w:rPr>
                <w:rFonts w:ascii="Avenir" w:cs="Avenir" w:eastAsia="Avenir" w:hAnsi="Avenir"/>
                <w:b w:val="0"/>
                <w:i w:val="0"/>
                <w:smallCaps w:val="0"/>
                <w:strike w:val="0"/>
                <w:color w:val="000000"/>
                <w:sz w:val="21"/>
                <w:szCs w:val="21"/>
                <w:u w:val="none"/>
                <w:shd w:fill="auto" w:val="clear"/>
                <w:vertAlign w:val="baseline"/>
                <w:rtl w:val="0"/>
              </w:rPr>
              <w:t xml:space="preserve">Quelles priorités ?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1"/>
                <w:szCs w:val="21"/>
                <w:u w:val="none"/>
                <w:shd w:fill="auto" w:val="clear"/>
                <w:vertAlign w:val="baseline"/>
                <w:rtl w:val="0"/>
              </w:rPr>
              <w:t xml:space="preserve">Quel périmètre ?</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rHeight w:val="3561" w:hRule="atLeast"/>
          <w:tblHeader w:val="0"/>
        </w:trPr>
        <w:tc>
          <w:tcPr>
            <w:gridSpan w:val="2"/>
            <w:tcBorders>
              <w:top w:color="a6a6a6" w:space="0" w:sz="4" w:val="single"/>
              <w:left w:color="a6a6a6" w:space="0" w:sz="4" w:val="single"/>
              <w:bottom w:color="a6a6a6" w:space="0" w:sz="4" w:val="single"/>
              <w:right w:color="a6a6a6"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b w:val="0"/>
                <w:i w:val="0"/>
                <w:smallCaps w:val="0"/>
                <w:strike w:val="0"/>
                <w:color w:val="2d9691"/>
                <w:sz w:val="24"/>
                <w:szCs w:val="24"/>
                <w:u w:val="none"/>
                <w:shd w:fill="auto" w:val="clear"/>
                <w:vertAlign w:val="baseline"/>
              </w:rPr>
            </w:pPr>
            <w:r w:rsidDel="00000000" w:rsidR="00000000" w:rsidRPr="00000000">
              <w:rPr>
                <w:rFonts w:ascii="Avenir" w:cs="Avenir" w:eastAsia="Avenir" w:hAnsi="Avenir"/>
                <w:b w:val="0"/>
                <w:i w:val="0"/>
                <w:smallCaps w:val="0"/>
                <w:strike w:val="0"/>
                <w:color w:val="2d9691"/>
                <w:sz w:val="24"/>
                <w:szCs w:val="24"/>
                <w:u w:val="none"/>
                <w:shd w:fill="auto" w:val="clear"/>
                <w:vertAlign w:val="baseline"/>
                <w:rtl w:val="0"/>
              </w:rPr>
              <w:t xml:space="preserve">Ressources clés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0" w:right="0" w:firstLine="0"/>
              <w:jc w:val="left"/>
              <w:rPr>
                <w:rFonts w:ascii="Avenir" w:cs="Avenir" w:eastAsia="Avenir" w:hAnsi="Avenir"/>
                <w:b w:val="0"/>
                <w:i w:val="0"/>
                <w:smallCaps w:val="0"/>
                <w:strike w:val="0"/>
                <w:color w:val="000000"/>
                <w:sz w:val="21"/>
                <w:szCs w:val="21"/>
                <w:u w:val="none"/>
                <w:shd w:fill="auto" w:val="clear"/>
                <w:vertAlign w:val="baseline"/>
              </w:rPr>
            </w:pPr>
            <w:r w:rsidDel="00000000" w:rsidR="00000000" w:rsidRPr="00000000">
              <w:rPr>
                <w:rFonts w:ascii="Avenir" w:cs="Avenir" w:eastAsia="Avenir" w:hAnsi="Avenir"/>
                <w:b w:val="0"/>
                <w:i w:val="0"/>
                <w:smallCaps w:val="0"/>
                <w:strike w:val="0"/>
                <w:color w:val="000000"/>
                <w:sz w:val="21"/>
                <w:szCs w:val="21"/>
                <w:u w:val="none"/>
                <w:shd w:fill="auto" w:val="clear"/>
                <w:vertAlign w:val="baseline"/>
                <w:rtl w:val="0"/>
              </w:rPr>
              <w:t xml:space="preserve">Quels sont les personnels ? Sur quel temps ?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0" w:right="0" w:firstLine="0"/>
              <w:jc w:val="left"/>
              <w:rPr>
                <w:rFonts w:ascii="Avenir" w:cs="Avenir" w:eastAsia="Avenir" w:hAnsi="Avenir"/>
                <w:b w:val="0"/>
                <w:i w:val="0"/>
                <w:smallCaps w:val="0"/>
                <w:strike w:val="0"/>
                <w:color w:val="000000"/>
                <w:sz w:val="21"/>
                <w:szCs w:val="21"/>
                <w:u w:val="none"/>
                <w:shd w:fill="auto" w:val="clear"/>
                <w:vertAlign w:val="baseline"/>
              </w:rPr>
            </w:pPr>
            <w:r w:rsidDel="00000000" w:rsidR="00000000" w:rsidRPr="00000000">
              <w:rPr>
                <w:rFonts w:ascii="Avenir" w:cs="Avenir" w:eastAsia="Avenir" w:hAnsi="Avenir"/>
                <w:b w:val="0"/>
                <w:i w:val="0"/>
                <w:smallCaps w:val="0"/>
                <w:strike w:val="0"/>
                <w:color w:val="000000"/>
                <w:sz w:val="21"/>
                <w:szCs w:val="21"/>
                <w:u w:val="none"/>
                <w:shd w:fill="auto" w:val="clear"/>
                <w:vertAlign w:val="baseline"/>
                <w:rtl w:val="0"/>
              </w:rPr>
              <w:t xml:space="preserve">Quels supports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1"/>
                <w:szCs w:val="21"/>
                <w:u w:val="none"/>
                <w:shd w:fill="auto" w:val="clear"/>
                <w:vertAlign w:val="baseline"/>
                <w:rtl w:val="0"/>
              </w:rPr>
              <w:t xml:space="preserve">Quels procédures ?</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gridSpan w:val="2"/>
            <w:vMerge w:val="continue"/>
            <w:tcBorders>
              <w:top w:color="a6a6a6" w:space="0" w:sz="4" w:val="single"/>
              <w:left w:color="a6a6a6" w:space="0" w:sz="4" w:val="single"/>
              <w:bottom w:color="a6a6a6" w:space="0" w:sz="4" w:val="single"/>
              <w:right w:color="a6a6a6" w:space="0" w:sz="4" w:val="single"/>
            </w:tcBorders>
            <w:shd w:fill="2d9691" w:val="clear"/>
            <w:tcMar>
              <w:top w:w="80.0" w:type="dxa"/>
              <w:left w:w="80.0" w:type="dxa"/>
              <w:bottom w:w="80.0" w:type="dxa"/>
              <w:right w:w="8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a6a6a6" w:space="0" w:sz="4" w:val="single"/>
              <w:left w:color="a6a6a6" w:space="0" w:sz="4" w:val="single"/>
              <w:bottom w:color="a6a6a6" w:space="0" w:sz="4" w:val="single"/>
              <w:right w:color="a6a6a6"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Avenir" w:cs="Avenir" w:eastAsia="Avenir" w:hAnsi="Avenir"/>
                <w:b w:val="0"/>
                <w:i w:val="0"/>
                <w:smallCaps w:val="0"/>
                <w:strike w:val="0"/>
                <w:color w:val="2d9691"/>
                <w:sz w:val="24"/>
                <w:szCs w:val="24"/>
                <w:u w:val="none"/>
                <w:shd w:fill="auto" w:val="clear"/>
                <w:vertAlign w:val="baseline"/>
              </w:rPr>
            </w:pPr>
            <w:r w:rsidDel="00000000" w:rsidR="00000000" w:rsidRPr="00000000">
              <w:rPr>
                <w:rFonts w:ascii="Avenir" w:cs="Avenir" w:eastAsia="Avenir" w:hAnsi="Avenir"/>
                <w:b w:val="0"/>
                <w:i w:val="0"/>
                <w:smallCaps w:val="0"/>
                <w:strike w:val="0"/>
                <w:color w:val="2d9691"/>
                <w:sz w:val="24"/>
                <w:szCs w:val="24"/>
                <w:u w:val="none"/>
                <w:shd w:fill="auto" w:val="clear"/>
                <w:vertAlign w:val="baseline"/>
                <w:rtl w:val="0"/>
              </w:rPr>
              <w:t xml:space="preserve">Canaux de distribution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1"/>
                <w:szCs w:val="21"/>
                <w:u w:val="none"/>
                <w:shd w:fill="auto" w:val="clear"/>
                <w:vertAlign w:val="baseline"/>
                <w:rtl w:val="0"/>
              </w:rPr>
              <w:t xml:space="preserve">Comment vont être dispensées les prestations ?</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rHeight w:val="974" w:hRule="atLeast"/>
          <w:tblHeader w:val="0"/>
        </w:trPr>
        <w:tc>
          <w:tcPr>
            <w:gridSpan w:val="3"/>
            <w:tcBorders>
              <w:top w:color="a6a6a6" w:space="0" w:sz="4" w:val="single"/>
              <w:left w:color="a6a6a6" w:space="0" w:sz="4" w:val="single"/>
              <w:bottom w:color="a6a6a6" w:space="0" w:sz="4" w:val="single"/>
              <w:right w:color="a6a6a6"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b w:val="0"/>
                <w:i w:val="0"/>
                <w:smallCaps w:val="0"/>
                <w:strike w:val="0"/>
                <w:color w:val="2d9691"/>
                <w:sz w:val="24"/>
                <w:szCs w:val="24"/>
                <w:u w:val="none"/>
                <w:shd w:fill="auto" w:val="clear"/>
                <w:vertAlign w:val="baseline"/>
              </w:rPr>
            </w:pPr>
            <w:r w:rsidDel="00000000" w:rsidR="00000000" w:rsidRPr="00000000">
              <w:rPr>
                <w:rFonts w:ascii="Avenir" w:cs="Avenir" w:eastAsia="Avenir" w:hAnsi="Avenir"/>
                <w:b w:val="0"/>
                <w:i w:val="0"/>
                <w:smallCaps w:val="0"/>
                <w:strike w:val="0"/>
                <w:color w:val="2d9691"/>
                <w:sz w:val="24"/>
                <w:szCs w:val="24"/>
                <w:u w:val="none"/>
                <w:shd w:fill="auto" w:val="clear"/>
                <w:vertAlign w:val="baseline"/>
                <w:rtl w:val="0"/>
              </w:rPr>
              <w:t xml:space="preserve">Moyens à mobiliser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1"/>
                <w:szCs w:val="21"/>
                <w:u w:val="none"/>
                <w:shd w:fill="auto" w:val="clear"/>
                <w:vertAlign w:val="baseline"/>
                <w:rtl w:val="0"/>
              </w:rPr>
              <w:t xml:space="preserve">Estimation des coûts : RH, matériel, immatériel</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gridSpan w:val="3"/>
            <w:tcBorders>
              <w:top w:color="a6a6a6" w:space="0" w:sz="4" w:val="single"/>
              <w:left w:color="a6a6a6" w:space="0" w:sz="4" w:val="single"/>
              <w:bottom w:color="a6a6a6" w:space="0" w:sz="4" w:val="single"/>
              <w:right w:color="a6a6a6"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b w:val="0"/>
                <w:i w:val="0"/>
                <w:smallCaps w:val="0"/>
                <w:strike w:val="0"/>
                <w:color w:val="2d9691"/>
                <w:sz w:val="24"/>
                <w:szCs w:val="24"/>
                <w:u w:val="none"/>
                <w:shd w:fill="auto" w:val="clear"/>
                <w:vertAlign w:val="baseline"/>
              </w:rPr>
            </w:pPr>
            <w:r w:rsidDel="00000000" w:rsidR="00000000" w:rsidRPr="00000000">
              <w:rPr>
                <w:rFonts w:ascii="Avenir" w:cs="Avenir" w:eastAsia="Avenir" w:hAnsi="Avenir"/>
                <w:b w:val="0"/>
                <w:i w:val="0"/>
                <w:smallCaps w:val="0"/>
                <w:strike w:val="0"/>
                <w:color w:val="2d9691"/>
                <w:sz w:val="24"/>
                <w:szCs w:val="24"/>
                <w:u w:val="none"/>
                <w:shd w:fill="auto" w:val="clear"/>
                <w:vertAlign w:val="baseline"/>
                <w:rtl w:val="0"/>
              </w:rPr>
              <w:t xml:space="preserve">Financement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1"/>
                <w:szCs w:val="21"/>
                <w:u w:val="none"/>
                <w:shd w:fill="auto" w:val="clear"/>
                <w:vertAlign w:val="baseline"/>
                <w:rtl w:val="0"/>
              </w:rPr>
              <w:t xml:space="preserve">Quels financements ? Redéploiement ? CPOM ? Appel à projet ?</w:t>
            </w:r>
            <w:r w:rsidDel="00000000" w:rsidR="00000000" w:rsidRPr="00000000">
              <w:rPr>
                <w:rFonts w:ascii="Avenir" w:cs="Avenir" w:eastAsia="Avenir" w:hAnsi="Avenir"/>
                <w:b w:val="0"/>
                <w:i w:val="0"/>
                <w:smallCaps w:val="0"/>
                <w:strike w:val="0"/>
                <w:color w:val="a6a6a6"/>
                <w:sz w:val="20"/>
                <w:szCs w:val="20"/>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Exemple de réponse </w:t>
      </w:r>
    </w:p>
    <w:tbl>
      <w:tblPr>
        <w:tblStyle w:val="Table2"/>
        <w:tblW w:w="14610.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3075"/>
        <w:gridCol w:w="1860"/>
        <w:gridCol w:w="105"/>
        <w:gridCol w:w="2955"/>
        <w:gridCol w:w="2955"/>
        <w:gridCol w:w="3660"/>
        <w:tblGridChange w:id="0">
          <w:tblGrid>
            <w:gridCol w:w="3075"/>
            <w:gridCol w:w="1860"/>
            <w:gridCol w:w="105"/>
            <w:gridCol w:w="2955"/>
            <w:gridCol w:w="2955"/>
            <w:gridCol w:w="3660"/>
          </w:tblGrid>
        </w:tblGridChange>
      </w:tblGrid>
      <w:tr>
        <w:trPr>
          <w:cantSplit w:val="0"/>
          <w:trHeight w:val="1607" w:hRule="atLeast"/>
          <w:tblHeader w:val="0"/>
        </w:trPr>
        <w:tc>
          <w:tcPr>
            <w:vMerge w:val="restart"/>
            <w:tcBorders>
              <w:top w:color="a6a6a6" w:space="0" w:sz="8" w:val="single"/>
              <w:left w:color="a6a6a6" w:space="0" w:sz="8" w:val="single"/>
              <w:bottom w:color="a6a6a6" w:space="0" w:sz="8" w:val="single"/>
              <w:right w:color="a6a6a6"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2d9691"/>
                <w:sz w:val="20"/>
                <w:szCs w:val="20"/>
                <w:u w:val="none"/>
                <w:shd w:fill="auto" w:val="clear"/>
                <w:vertAlign w:val="baseline"/>
              </w:rPr>
            </w:pPr>
            <w:r w:rsidDel="00000000" w:rsidR="00000000" w:rsidRPr="00000000">
              <w:rPr>
                <w:rFonts w:ascii="Avenir" w:cs="Avenir" w:eastAsia="Avenir" w:hAnsi="Avenir"/>
                <w:b w:val="1"/>
                <w:i w:val="0"/>
                <w:smallCaps w:val="0"/>
                <w:strike w:val="0"/>
                <w:color w:val="2d9691"/>
                <w:sz w:val="20"/>
                <w:szCs w:val="20"/>
                <w:u w:val="none"/>
                <w:shd w:fill="auto" w:val="clear"/>
                <w:vertAlign w:val="baseline"/>
                <w:rtl w:val="0"/>
              </w:rPr>
              <w:t xml:space="preserve">Partenaires-clés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19"/>
                <w:szCs w:val="19"/>
                <w:u w:val="none"/>
                <w:shd w:fill="auto" w:val="clear"/>
                <w:vertAlign w:val="baseline"/>
              </w:rPr>
            </w:pPr>
            <w:r w:rsidDel="00000000" w:rsidR="00000000" w:rsidRPr="00000000">
              <w:rPr>
                <w:rFonts w:ascii="Avenir" w:cs="Avenir" w:eastAsia="Avenir" w:hAnsi="Avenir"/>
                <w:b w:val="0"/>
                <w:i w:val="0"/>
                <w:smallCaps w:val="0"/>
                <w:strike w:val="0"/>
                <w:color w:val="000000"/>
                <w:sz w:val="19"/>
                <w:szCs w:val="19"/>
                <w:u w:val="none"/>
                <w:shd w:fill="auto" w:val="clear"/>
                <w:vertAlign w:val="baseline"/>
                <w:rtl w:val="0"/>
              </w:rPr>
              <w:t xml:space="preserve">Équipes relais handicaps rares (ERHR)</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19"/>
                <w:szCs w:val="19"/>
                <w:u w:val="none"/>
                <w:shd w:fill="auto" w:val="clear"/>
                <w:vertAlign w:val="baseline"/>
              </w:rPr>
            </w:pPr>
            <w:r w:rsidDel="00000000" w:rsidR="00000000" w:rsidRPr="00000000">
              <w:rPr>
                <w:rFonts w:ascii="Avenir" w:cs="Avenir" w:eastAsia="Avenir" w:hAnsi="Avenir"/>
                <w:b w:val="0"/>
                <w:i w:val="0"/>
                <w:smallCaps w:val="0"/>
                <w:strike w:val="0"/>
                <w:color w:val="000000"/>
                <w:sz w:val="19"/>
                <w:szCs w:val="19"/>
                <w:u w:val="none"/>
                <w:shd w:fill="auto" w:val="clear"/>
                <w:vertAlign w:val="baseline"/>
                <w:rtl w:val="0"/>
              </w:rPr>
              <w:t xml:space="preserve">Autres établissements spécialisés en épilepsie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19"/>
                <w:szCs w:val="19"/>
                <w:u w:val="none"/>
                <w:shd w:fill="auto" w:val="clear"/>
                <w:vertAlign w:val="baseline"/>
                <w:rtl w:val="0"/>
              </w:rPr>
              <w:t xml:space="preserve">Centre national de ressources handicaps rares – épilepsie sévère</w:t>
            </w:r>
            <w:r w:rsidDel="00000000" w:rsidR="00000000" w:rsidRPr="00000000">
              <w:rPr>
                <w:rtl w:val="0"/>
              </w:rPr>
            </w:r>
          </w:p>
        </w:tc>
        <w:tc>
          <w:tcPr>
            <w:tcBorders>
              <w:top w:color="a6a6a6" w:space="0" w:sz="8" w:val="single"/>
              <w:left w:color="a6a6a6" w:space="0" w:sz="8" w:val="single"/>
              <w:bottom w:color="a6a6a6" w:space="0" w:sz="8" w:val="single"/>
              <w:right w:color="a6a6a6"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2d9691"/>
                <w:sz w:val="20"/>
                <w:szCs w:val="20"/>
                <w:u w:val="none"/>
                <w:shd w:fill="auto" w:val="clear"/>
                <w:vertAlign w:val="baseline"/>
              </w:rPr>
            </w:pPr>
            <w:r w:rsidDel="00000000" w:rsidR="00000000" w:rsidRPr="00000000">
              <w:rPr>
                <w:rFonts w:ascii="Avenir" w:cs="Avenir" w:eastAsia="Avenir" w:hAnsi="Avenir"/>
                <w:b w:val="1"/>
                <w:i w:val="0"/>
                <w:smallCaps w:val="0"/>
                <w:strike w:val="0"/>
                <w:color w:val="2d9691"/>
                <w:sz w:val="20"/>
                <w:szCs w:val="20"/>
                <w:u w:val="none"/>
                <w:shd w:fill="auto" w:val="clear"/>
                <w:vertAlign w:val="baseline"/>
                <w:rtl w:val="0"/>
              </w:rPr>
              <w:t xml:space="preserve">Activités clés</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venir" w:cs="Avenir" w:eastAsia="Avenir" w:hAnsi="Avenir"/>
                <w:b w:val="0"/>
                <w:i w:val="0"/>
                <w:smallCaps w:val="0"/>
                <w:strike w:val="0"/>
                <w:color w:val="000000"/>
                <w:sz w:val="19"/>
                <w:szCs w:val="19"/>
                <w:u w:val="none"/>
                <w:shd w:fill="auto" w:val="clear"/>
                <w:vertAlign w:val="baseline"/>
              </w:rPr>
            </w:pPr>
            <w:r w:rsidDel="00000000" w:rsidR="00000000" w:rsidRPr="00000000">
              <w:rPr>
                <w:rFonts w:ascii="Avenir" w:cs="Avenir" w:eastAsia="Avenir" w:hAnsi="Avenir"/>
                <w:b w:val="0"/>
                <w:i w:val="0"/>
                <w:smallCaps w:val="0"/>
                <w:strike w:val="0"/>
                <w:color w:val="000000"/>
                <w:sz w:val="19"/>
                <w:szCs w:val="19"/>
                <w:u w:val="none"/>
                <w:shd w:fill="auto" w:val="clear"/>
                <w:vertAlign w:val="baseline"/>
                <w:rtl w:val="0"/>
              </w:rPr>
              <w:t xml:space="preserve">Analyse de la demande</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venir" w:cs="Avenir" w:eastAsia="Avenir" w:hAnsi="Avenir"/>
                <w:b w:val="0"/>
                <w:i w:val="0"/>
                <w:smallCaps w:val="0"/>
                <w:strike w:val="0"/>
                <w:color w:val="000000"/>
                <w:sz w:val="19"/>
                <w:szCs w:val="19"/>
                <w:u w:val="none"/>
                <w:shd w:fill="auto" w:val="clear"/>
                <w:vertAlign w:val="baseline"/>
              </w:rPr>
            </w:pPr>
            <w:r w:rsidDel="00000000" w:rsidR="00000000" w:rsidRPr="00000000">
              <w:rPr>
                <w:rFonts w:ascii="Avenir" w:cs="Avenir" w:eastAsia="Avenir" w:hAnsi="Avenir"/>
                <w:b w:val="0"/>
                <w:i w:val="0"/>
                <w:smallCaps w:val="0"/>
                <w:strike w:val="0"/>
                <w:color w:val="000000"/>
                <w:sz w:val="19"/>
                <w:szCs w:val="19"/>
                <w:u w:val="none"/>
                <w:shd w:fill="auto" w:val="clear"/>
                <w:vertAlign w:val="baseline"/>
                <w:rtl w:val="0"/>
              </w:rPr>
              <w:t xml:space="preserve">Appui-conseil</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79" w:right="0" w:hanging="379"/>
              <w:jc w:val="left"/>
              <w:rPr>
                <w:rFonts w:ascii="Avenir" w:cs="Avenir" w:eastAsia="Avenir" w:hAnsi="Avenir"/>
                <w:b w:val="0"/>
                <w:i w:val="0"/>
                <w:smallCaps w:val="0"/>
                <w:strike w:val="0"/>
                <w:color w:val="000000"/>
                <w:sz w:val="19"/>
                <w:szCs w:val="19"/>
                <w:u w:val="none"/>
                <w:shd w:fill="auto" w:val="clear"/>
                <w:vertAlign w:val="baseline"/>
              </w:rPr>
            </w:pPr>
            <w:r w:rsidDel="00000000" w:rsidR="00000000" w:rsidRPr="00000000">
              <w:rPr>
                <w:rFonts w:ascii="Avenir" w:cs="Avenir" w:eastAsia="Avenir" w:hAnsi="Avenir"/>
                <w:b w:val="0"/>
                <w:i w:val="0"/>
                <w:smallCaps w:val="0"/>
                <w:strike w:val="0"/>
                <w:color w:val="000000"/>
                <w:sz w:val="19"/>
                <w:szCs w:val="19"/>
                <w:u w:val="none"/>
                <w:shd w:fill="auto" w:val="clear"/>
                <w:vertAlign w:val="baseline"/>
                <w:rtl w:val="0"/>
              </w:rPr>
              <w:t xml:space="preserve">Appui aux pratiques</w:t>
            </w:r>
          </w:p>
        </w:tc>
        <w:tc>
          <w:tcPr>
            <w:gridSpan w:val="2"/>
            <w:vMerge w:val="restart"/>
            <w:tcBorders>
              <w:top w:color="a6a6a6" w:space="0" w:sz="8" w:val="single"/>
              <w:left w:color="a6a6a6" w:space="0" w:sz="8" w:val="single"/>
              <w:bottom w:color="a6a6a6" w:space="0" w:sz="8" w:val="single"/>
              <w:right w:color="a6a6a6"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2d9691"/>
                <w:sz w:val="20"/>
                <w:szCs w:val="20"/>
                <w:u w:val="none"/>
                <w:shd w:fill="auto" w:val="clear"/>
                <w:vertAlign w:val="baseline"/>
              </w:rPr>
            </w:pPr>
            <w:r w:rsidDel="00000000" w:rsidR="00000000" w:rsidRPr="00000000">
              <w:rPr>
                <w:rFonts w:ascii="Avenir" w:cs="Avenir" w:eastAsia="Avenir" w:hAnsi="Avenir"/>
                <w:b w:val="1"/>
                <w:i w:val="0"/>
                <w:smallCaps w:val="0"/>
                <w:strike w:val="0"/>
                <w:color w:val="2d9691"/>
                <w:sz w:val="20"/>
                <w:szCs w:val="20"/>
                <w:u w:val="none"/>
                <w:shd w:fill="auto" w:val="clear"/>
                <w:vertAlign w:val="baseline"/>
                <w:rtl w:val="0"/>
              </w:rPr>
              <w:t xml:space="preserve">Proposition de valeur</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19"/>
                <w:szCs w:val="19"/>
                <w:u w:val="none"/>
                <w:shd w:fill="auto" w:val="clear"/>
                <w:vertAlign w:val="baseline"/>
                <w:rtl w:val="0"/>
              </w:rPr>
              <w:t xml:space="preserve">Apporter à des professionnels et des aidants des informations et des conseils intégrés d’expert sur les pratiques et l’organisation de la prise en charge de l’épilepsie sévère afin d’améliorer le parcours et la qualité de vie des personnes </w:t>
            </w:r>
            <w:r w:rsidDel="00000000" w:rsidR="00000000" w:rsidRPr="00000000">
              <w:rPr>
                <w:rtl w:val="0"/>
              </w:rPr>
            </w:r>
          </w:p>
        </w:tc>
        <w:tc>
          <w:tcPr>
            <w:vMerge w:val="restart"/>
            <w:tcBorders>
              <w:top w:color="a6a6a6" w:space="0" w:sz="8" w:val="single"/>
              <w:left w:color="a6a6a6" w:space="0" w:sz="8" w:val="single"/>
              <w:bottom w:color="a6a6a6" w:space="0" w:sz="8" w:val="single"/>
              <w:right w:color="a6a6a6"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19"/>
                <w:szCs w:val="19"/>
                <w:u w:val="none"/>
                <w:shd w:fill="auto" w:val="clear"/>
                <w:vertAlign w:val="baseline"/>
              </w:rPr>
            </w:pPr>
            <w:r w:rsidDel="00000000" w:rsidR="00000000" w:rsidRPr="00000000">
              <w:rPr>
                <w:rFonts w:ascii="Avenir" w:cs="Avenir" w:eastAsia="Avenir" w:hAnsi="Avenir"/>
                <w:b w:val="1"/>
                <w:i w:val="0"/>
                <w:smallCaps w:val="0"/>
                <w:strike w:val="0"/>
                <w:color w:val="2d9691"/>
                <w:sz w:val="20"/>
                <w:szCs w:val="20"/>
                <w:u w:val="none"/>
                <w:shd w:fill="auto" w:val="clear"/>
                <w:vertAlign w:val="baseline"/>
                <w:rtl w:val="0"/>
              </w:rPr>
              <w:t xml:space="preserve">Dynamique territoriale</w:t>
            </w: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br w:type="textWrapping"/>
            </w:r>
            <w:r w:rsidDel="00000000" w:rsidR="00000000" w:rsidRPr="00000000">
              <w:rPr>
                <w:rFonts w:ascii="Avenir" w:cs="Avenir" w:eastAsia="Avenir" w:hAnsi="Avenir"/>
                <w:b w:val="0"/>
                <w:i w:val="0"/>
                <w:smallCaps w:val="0"/>
                <w:strike w:val="0"/>
                <w:color w:val="000000"/>
                <w:sz w:val="19"/>
                <w:szCs w:val="19"/>
                <w:u w:val="none"/>
                <w:shd w:fill="auto" w:val="clear"/>
                <w:vertAlign w:val="baseline"/>
                <w:rtl w:val="0"/>
              </w:rPr>
              <w:t xml:space="preserve">Groupe projet/ retour d’expérience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19"/>
                <w:szCs w:val="19"/>
                <w:u w:val="none"/>
                <w:shd w:fill="auto" w:val="clear"/>
                <w:vertAlign w:val="baseline"/>
              </w:rPr>
            </w:pPr>
            <w:r w:rsidDel="00000000" w:rsidR="00000000" w:rsidRPr="00000000">
              <w:rPr>
                <w:rFonts w:ascii="Avenir" w:cs="Avenir" w:eastAsia="Avenir" w:hAnsi="Avenir"/>
                <w:b w:val="0"/>
                <w:i w:val="0"/>
                <w:smallCaps w:val="0"/>
                <w:strike w:val="0"/>
                <w:color w:val="000000"/>
                <w:sz w:val="19"/>
                <w:szCs w:val="19"/>
                <w:u w:val="none"/>
                <w:shd w:fill="auto" w:val="clear"/>
                <w:vertAlign w:val="baseline"/>
                <w:rtl w:val="0"/>
              </w:rPr>
              <w:t xml:space="preserve">Actions de communication (manifestations ; informations ciblées)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19"/>
                <w:szCs w:val="19"/>
                <w:u w:val="none"/>
                <w:shd w:fill="auto" w:val="clear"/>
                <w:vertAlign w:val="baseline"/>
                <w:rtl w:val="0"/>
              </w:rPr>
              <w:t xml:space="preserve">Présentation sur le site internet</w:t>
            </w:r>
            <w:r w:rsidDel="00000000" w:rsidR="00000000" w:rsidRPr="00000000">
              <w:rPr>
                <w:rtl w:val="0"/>
              </w:rPr>
            </w:r>
          </w:p>
        </w:tc>
        <w:tc>
          <w:tcPr>
            <w:vMerge w:val="restart"/>
            <w:tcBorders>
              <w:top w:color="a6a6a6" w:space="0" w:sz="8" w:val="single"/>
              <w:left w:color="a6a6a6" w:space="0" w:sz="8" w:val="single"/>
              <w:bottom w:color="a6a6a6" w:space="0" w:sz="8" w:val="single"/>
              <w:right w:color="a6a6a6"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2d9691"/>
                <w:sz w:val="20"/>
                <w:szCs w:val="20"/>
                <w:u w:val="none"/>
                <w:shd w:fill="auto" w:val="clear"/>
                <w:vertAlign w:val="baseline"/>
              </w:rPr>
            </w:pPr>
            <w:r w:rsidDel="00000000" w:rsidR="00000000" w:rsidRPr="00000000">
              <w:rPr>
                <w:rFonts w:ascii="Avenir" w:cs="Avenir" w:eastAsia="Avenir" w:hAnsi="Avenir"/>
                <w:b w:val="1"/>
                <w:i w:val="0"/>
                <w:smallCaps w:val="0"/>
                <w:strike w:val="0"/>
                <w:color w:val="2d9691"/>
                <w:sz w:val="20"/>
                <w:szCs w:val="20"/>
                <w:u w:val="none"/>
                <w:shd w:fill="auto" w:val="clear"/>
                <w:vertAlign w:val="baseline"/>
                <w:rtl w:val="0"/>
              </w:rPr>
              <w:t xml:space="preserve">Cibles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19"/>
                <w:szCs w:val="19"/>
                <w:u w:val="none"/>
                <w:shd w:fill="auto" w:val="clear"/>
                <w:vertAlign w:val="baseline"/>
              </w:rPr>
            </w:pPr>
            <w:r w:rsidDel="00000000" w:rsidR="00000000" w:rsidRPr="00000000">
              <w:rPr>
                <w:rFonts w:ascii="Avenir" w:cs="Avenir" w:eastAsia="Avenir" w:hAnsi="Avenir"/>
                <w:b w:val="0"/>
                <w:i w:val="0"/>
                <w:smallCaps w:val="0"/>
                <w:strike w:val="0"/>
                <w:color w:val="000000"/>
                <w:sz w:val="19"/>
                <w:szCs w:val="19"/>
                <w:u w:val="none"/>
                <w:shd w:fill="auto" w:val="clear"/>
                <w:vertAlign w:val="baseline"/>
                <w:rtl w:val="0"/>
              </w:rPr>
              <w:t xml:space="preserve">Professionnels du médico-social , social et du soin</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19"/>
                <w:szCs w:val="19"/>
                <w:u w:val="none"/>
                <w:shd w:fill="auto" w:val="clear"/>
                <w:vertAlign w:val="baseline"/>
              </w:rPr>
            </w:pPr>
            <w:r w:rsidDel="00000000" w:rsidR="00000000" w:rsidRPr="00000000">
              <w:rPr>
                <w:rFonts w:ascii="Avenir" w:cs="Avenir" w:eastAsia="Avenir" w:hAnsi="Avenir"/>
                <w:b w:val="0"/>
                <w:i w:val="0"/>
                <w:smallCaps w:val="0"/>
                <w:strike w:val="0"/>
                <w:color w:val="000000"/>
                <w:sz w:val="19"/>
                <w:szCs w:val="19"/>
                <w:u w:val="none"/>
                <w:shd w:fill="auto" w:val="clear"/>
                <w:vertAlign w:val="baseline"/>
                <w:rtl w:val="0"/>
              </w:rPr>
              <w:t xml:space="preserve">ESMS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33" w:right="0" w:firstLine="0"/>
              <w:jc w:val="left"/>
              <w:rPr>
                <w:rFonts w:ascii="Avenir" w:cs="Avenir" w:eastAsia="Avenir" w:hAnsi="Avenir"/>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50" w:right="0" w:hanging="150"/>
              <w:jc w:val="left"/>
              <w:rPr>
                <w:rFonts w:ascii="Avenir" w:cs="Avenir" w:eastAsia="Avenir" w:hAnsi="Avenir"/>
                <w:b w:val="0"/>
                <w:i w:val="0"/>
                <w:smallCaps w:val="0"/>
                <w:strike w:val="0"/>
                <w:color w:val="000000"/>
                <w:sz w:val="19"/>
                <w:szCs w:val="19"/>
                <w:u w:val="none"/>
                <w:shd w:fill="auto" w:val="clear"/>
                <w:vertAlign w:val="baseline"/>
              </w:rPr>
            </w:pPr>
            <w:r w:rsidDel="00000000" w:rsidR="00000000" w:rsidRPr="00000000">
              <w:rPr>
                <w:rFonts w:ascii="Avenir" w:cs="Avenir" w:eastAsia="Avenir" w:hAnsi="Avenir"/>
                <w:b w:val="0"/>
                <w:i w:val="0"/>
                <w:smallCaps w:val="0"/>
                <w:strike w:val="0"/>
                <w:color w:val="000000"/>
                <w:sz w:val="19"/>
                <w:szCs w:val="19"/>
                <w:u w:val="none"/>
                <w:shd w:fill="auto" w:val="clear"/>
                <w:vertAlign w:val="baseline"/>
                <w:rtl w:val="0"/>
              </w:rPr>
              <w:t xml:space="preserve">Professionnels profanes</w:t>
            </w:r>
          </w:p>
          <w:p w:rsidR="00000000" w:rsidDel="00000000" w:rsidP="00000000" w:rsidRDefault="00000000" w:rsidRPr="00000000" w14:paraId="0000003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50" w:right="0" w:hanging="150"/>
              <w:jc w:val="left"/>
              <w:rPr>
                <w:rFonts w:ascii="Avenir" w:cs="Avenir" w:eastAsia="Avenir" w:hAnsi="Avenir"/>
                <w:b w:val="0"/>
                <w:i w:val="0"/>
                <w:smallCaps w:val="0"/>
                <w:strike w:val="0"/>
                <w:color w:val="000000"/>
                <w:sz w:val="19"/>
                <w:szCs w:val="19"/>
                <w:u w:val="none"/>
                <w:shd w:fill="auto" w:val="clear"/>
                <w:vertAlign w:val="baseline"/>
              </w:rPr>
            </w:pPr>
            <w:r w:rsidDel="00000000" w:rsidR="00000000" w:rsidRPr="00000000">
              <w:rPr>
                <w:rFonts w:ascii="Avenir" w:cs="Avenir" w:eastAsia="Avenir" w:hAnsi="Avenir"/>
                <w:b w:val="0"/>
                <w:i w:val="0"/>
                <w:smallCaps w:val="0"/>
                <w:strike w:val="0"/>
                <w:color w:val="000000"/>
                <w:sz w:val="19"/>
                <w:szCs w:val="19"/>
                <w:u w:val="none"/>
                <w:shd w:fill="auto" w:val="clear"/>
                <w:vertAlign w:val="baseline"/>
                <w:rtl w:val="0"/>
              </w:rPr>
              <w:t xml:space="preserve">Ét. scolaires</w:t>
            </w:r>
          </w:p>
          <w:p w:rsidR="00000000" w:rsidDel="00000000" w:rsidP="00000000" w:rsidRDefault="00000000" w:rsidRPr="00000000" w14:paraId="0000003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50" w:right="0" w:hanging="150"/>
              <w:jc w:val="left"/>
              <w:rPr>
                <w:rFonts w:ascii="Avenir" w:cs="Avenir" w:eastAsia="Avenir" w:hAnsi="Avenir"/>
                <w:b w:val="0"/>
                <w:i w:val="0"/>
                <w:smallCaps w:val="0"/>
                <w:strike w:val="0"/>
                <w:color w:val="000000"/>
                <w:sz w:val="19"/>
                <w:szCs w:val="19"/>
                <w:u w:val="none"/>
                <w:shd w:fill="auto" w:val="clear"/>
                <w:vertAlign w:val="baseline"/>
              </w:rPr>
            </w:pPr>
            <w:r w:rsidDel="00000000" w:rsidR="00000000" w:rsidRPr="00000000">
              <w:rPr>
                <w:rFonts w:ascii="Avenir" w:cs="Avenir" w:eastAsia="Avenir" w:hAnsi="Avenir"/>
                <w:b w:val="0"/>
                <w:i w:val="0"/>
                <w:smallCaps w:val="0"/>
                <w:strike w:val="0"/>
                <w:color w:val="000000"/>
                <w:sz w:val="19"/>
                <w:szCs w:val="19"/>
                <w:u w:val="none"/>
                <w:shd w:fill="auto" w:val="clear"/>
                <w:vertAlign w:val="baseline"/>
                <w:rtl w:val="0"/>
              </w:rPr>
              <w:t xml:space="preserve">Centres de loisirs</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3" w:right="0" w:firstLine="0"/>
              <w:jc w:val="left"/>
              <w:rPr>
                <w:rFonts w:ascii="Avenir" w:cs="Avenir" w:eastAsia="Avenir" w:hAnsi="Avenir"/>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19"/>
                <w:szCs w:val="19"/>
                <w:u w:val="none"/>
                <w:shd w:fill="auto" w:val="clear"/>
                <w:vertAlign w:val="baseline"/>
              </w:rPr>
            </w:pPr>
            <w:r w:rsidDel="00000000" w:rsidR="00000000" w:rsidRPr="00000000">
              <w:rPr>
                <w:rFonts w:ascii="Avenir" w:cs="Avenir" w:eastAsia="Avenir" w:hAnsi="Avenir"/>
                <w:b w:val="0"/>
                <w:i w:val="0"/>
                <w:smallCaps w:val="0"/>
                <w:strike w:val="0"/>
                <w:color w:val="000000"/>
                <w:sz w:val="19"/>
                <w:szCs w:val="19"/>
                <w:u w:val="none"/>
                <w:shd w:fill="auto" w:val="clear"/>
                <w:vertAlign w:val="baseline"/>
                <w:rtl w:val="0"/>
              </w:rPr>
              <w:t xml:space="preserve">Aidants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19"/>
                <w:szCs w:val="19"/>
                <w:u w:val="none"/>
                <w:shd w:fill="auto" w:val="clear"/>
                <w:vertAlign w:val="baseline"/>
                <w:rtl w:val="0"/>
              </w:rPr>
              <w:t xml:space="preserve">Usagers</w:t>
            </w:r>
            <w:r w:rsidDel="00000000" w:rsidR="00000000" w:rsidRPr="00000000">
              <w:rPr>
                <w:rtl w:val="0"/>
              </w:rPr>
            </w:r>
          </w:p>
        </w:tc>
      </w:tr>
      <w:tr>
        <w:trPr>
          <w:cantSplit w:val="0"/>
          <w:trHeight w:val="1413" w:hRule="atLeast"/>
          <w:tblHeader w:val="0"/>
        </w:trPr>
        <w:tc>
          <w:tcPr>
            <w:vMerge w:val="continue"/>
            <w:tcBorders>
              <w:top w:color="a6a6a6" w:space="0" w:sz="8" w:val="single"/>
              <w:left w:color="a6a6a6" w:space="0" w:sz="8" w:val="single"/>
              <w:bottom w:color="a6a6a6" w:space="0" w:sz="8" w:val="single"/>
              <w:right w:color="a6a6a6"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tc>
        <w:tc>
          <w:tcPr>
            <w:vMerge w:val="restart"/>
            <w:tcBorders>
              <w:top w:color="a6a6a6" w:space="0" w:sz="8" w:val="single"/>
              <w:left w:color="a6a6a6" w:space="0" w:sz="8" w:val="single"/>
              <w:bottom w:color="a6a6a6" w:space="0" w:sz="8" w:val="single"/>
              <w:right w:color="a6a6a6"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2d9691"/>
                <w:sz w:val="20"/>
                <w:szCs w:val="20"/>
                <w:u w:val="none"/>
                <w:shd w:fill="auto" w:val="clear"/>
                <w:vertAlign w:val="baseline"/>
              </w:rPr>
            </w:pPr>
            <w:r w:rsidDel="00000000" w:rsidR="00000000" w:rsidRPr="00000000">
              <w:rPr>
                <w:rFonts w:ascii="Avenir" w:cs="Avenir" w:eastAsia="Avenir" w:hAnsi="Avenir"/>
                <w:b w:val="1"/>
                <w:i w:val="0"/>
                <w:smallCaps w:val="0"/>
                <w:strike w:val="0"/>
                <w:color w:val="2d9691"/>
                <w:sz w:val="20"/>
                <w:szCs w:val="20"/>
                <w:u w:val="none"/>
                <w:shd w:fill="auto" w:val="clear"/>
                <w:vertAlign w:val="baseline"/>
                <w:rtl w:val="0"/>
              </w:rPr>
              <w:t xml:space="preserve">Ressources-clés</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69" w:right="0" w:hanging="269"/>
              <w:jc w:val="left"/>
              <w:rPr>
                <w:rFonts w:ascii="Avenir" w:cs="Avenir" w:eastAsia="Avenir" w:hAnsi="Avenir"/>
                <w:b w:val="0"/>
                <w:i w:val="0"/>
                <w:smallCaps w:val="0"/>
                <w:strike w:val="0"/>
                <w:color w:val="000000"/>
                <w:sz w:val="19"/>
                <w:szCs w:val="19"/>
                <w:u w:val="none"/>
                <w:shd w:fill="auto" w:val="clear"/>
                <w:vertAlign w:val="baseline"/>
              </w:rPr>
            </w:pPr>
            <w:r w:rsidDel="00000000" w:rsidR="00000000" w:rsidRPr="00000000">
              <w:rPr>
                <w:rFonts w:ascii="Avenir" w:cs="Avenir" w:eastAsia="Avenir" w:hAnsi="Avenir"/>
                <w:b w:val="0"/>
                <w:i w:val="0"/>
                <w:smallCaps w:val="0"/>
                <w:strike w:val="0"/>
                <w:color w:val="000000"/>
                <w:sz w:val="19"/>
                <w:szCs w:val="19"/>
                <w:u w:val="none"/>
                <w:shd w:fill="auto" w:val="clear"/>
                <w:vertAlign w:val="baseline"/>
                <w:rtl w:val="0"/>
              </w:rPr>
              <w:t xml:space="preserve">Personnel spécialisé et expérimenté sur l’épilepsie et compétent sur la fonction ressource</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69" w:right="0" w:hanging="269"/>
              <w:jc w:val="left"/>
              <w:rPr>
                <w:rFonts w:ascii="Avenir" w:cs="Avenir" w:eastAsia="Avenir" w:hAnsi="Avenir"/>
                <w:b w:val="0"/>
                <w:i w:val="0"/>
                <w:smallCaps w:val="0"/>
                <w:strike w:val="0"/>
                <w:color w:val="000000"/>
                <w:sz w:val="19"/>
                <w:szCs w:val="19"/>
                <w:u w:val="none"/>
                <w:shd w:fill="auto" w:val="clear"/>
                <w:vertAlign w:val="baseline"/>
              </w:rPr>
            </w:pPr>
            <w:r w:rsidDel="00000000" w:rsidR="00000000" w:rsidRPr="00000000">
              <w:rPr>
                <w:rFonts w:ascii="Avenir" w:cs="Avenir" w:eastAsia="Avenir" w:hAnsi="Avenir"/>
                <w:b w:val="0"/>
                <w:i w:val="0"/>
                <w:smallCaps w:val="0"/>
                <w:strike w:val="0"/>
                <w:color w:val="000000"/>
                <w:sz w:val="19"/>
                <w:szCs w:val="19"/>
                <w:u w:val="none"/>
                <w:shd w:fill="auto" w:val="clear"/>
                <w:vertAlign w:val="baseline"/>
                <w:rtl w:val="0"/>
              </w:rPr>
              <w:t xml:space="preserve">Procédures FR</w:t>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Avenir" w:cs="Avenir" w:eastAsia="Avenir" w:hAnsi="Avenir"/>
                <w:b w:val="0"/>
                <w:i w:val="0"/>
                <w:smallCaps w:val="0"/>
                <w:strike w:val="0"/>
                <w:color w:val="000000"/>
                <w:sz w:val="19"/>
                <w:szCs w:val="19"/>
                <w:u w:val="none"/>
                <w:shd w:fill="auto" w:val="clear"/>
                <w:vertAlign w:val="baseline"/>
              </w:rPr>
            </w:pPr>
            <w:r w:rsidDel="00000000" w:rsidR="00000000" w:rsidRPr="00000000">
              <w:rPr>
                <w:rFonts w:ascii="Avenir" w:cs="Avenir" w:eastAsia="Avenir" w:hAnsi="Avenir"/>
                <w:b w:val="0"/>
                <w:i w:val="0"/>
                <w:smallCaps w:val="0"/>
                <w:strike w:val="0"/>
                <w:color w:val="000000"/>
                <w:sz w:val="19"/>
                <w:szCs w:val="19"/>
                <w:u w:val="none"/>
                <w:shd w:fill="auto" w:val="clear"/>
                <w:vertAlign w:val="baseline"/>
                <w:rtl w:val="0"/>
              </w:rPr>
              <w:t xml:space="preserve">Supports standardisés et à la pointe des connaissances</w:t>
            </w:r>
          </w:p>
        </w:tc>
        <w:tc>
          <w:tcPr>
            <w:gridSpan w:val="2"/>
            <w:vMerge w:val="continue"/>
            <w:tcBorders>
              <w:top w:color="a6a6a6" w:space="0" w:sz="8" w:val="single"/>
              <w:left w:color="a6a6a6" w:space="0" w:sz="8" w:val="single"/>
              <w:bottom w:color="a6a6a6" w:space="0" w:sz="8" w:val="single"/>
              <w:right w:color="a6a6a6"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b w:val="0"/>
                <w:i w:val="0"/>
                <w:smallCaps w:val="0"/>
                <w:strike w:val="0"/>
                <w:color w:val="000000"/>
                <w:sz w:val="19"/>
                <w:szCs w:val="19"/>
                <w:u w:val="none"/>
                <w:shd w:fill="auto" w:val="clear"/>
                <w:vertAlign w:val="baseline"/>
              </w:rPr>
            </w:pPr>
            <w:r w:rsidDel="00000000" w:rsidR="00000000" w:rsidRPr="00000000">
              <w:rPr>
                <w:rtl w:val="0"/>
              </w:rPr>
            </w:r>
          </w:p>
        </w:tc>
        <w:tc>
          <w:tcPr>
            <w:vMerge w:val="continue"/>
            <w:tcBorders>
              <w:top w:color="a6a6a6" w:space="0" w:sz="8" w:val="single"/>
              <w:left w:color="a6a6a6" w:space="0" w:sz="8" w:val="single"/>
              <w:bottom w:color="a6a6a6" w:space="0" w:sz="8" w:val="single"/>
              <w:right w:color="a6a6a6"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b w:val="0"/>
                <w:i w:val="0"/>
                <w:smallCaps w:val="0"/>
                <w:strike w:val="0"/>
                <w:color w:val="000000"/>
                <w:sz w:val="19"/>
                <w:szCs w:val="19"/>
                <w:u w:val="none"/>
                <w:shd w:fill="auto" w:val="clear"/>
                <w:vertAlign w:val="baseline"/>
              </w:rPr>
            </w:pPr>
            <w:r w:rsidDel="00000000" w:rsidR="00000000" w:rsidRPr="00000000">
              <w:rPr>
                <w:rtl w:val="0"/>
              </w:rPr>
            </w:r>
          </w:p>
        </w:tc>
        <w:tc>
          <w:tcPr>
            <w:vMerge w:val="continue"/>
            <w:tcBorders>
              <w:top w:color="a6a6a6" w:space="0" w:sz="8" w:val="single"/>
              <w:left w:color="a6a6a6" w:space="0" w:sz="8" w:val="single"/>
              <w:bottom w:color="a6a6a6" w:space="0" w:sz="8" w:val="single"/>
              <w:right w:color="a6a6a6"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b w:val="0"/>
                <w:i w:val="0"/>
                <w:smallCaps w:val="0"/>
                <w:strike w:val="0"/>
                <w:color w:val="000000"/>
                <w:sz w:val="19"/>
                <w:szCs w:val="19"/>
                <w:u w:val="none"/>
                <w:shd w:fill="auto" w:val="clear"/>
                <w:vertAlign w:val="baseline"/>
              </w:rPr>
            </w:pPr>
            <w:r w:rsidDel="00000000" w:rsidR="00000000" w:rsidRPr="00000000">
              <w:rPr>
                <w:rtl w:val="0"/>
              </w:rPr>
            </w:r>
          </w:p>
        </w:tc>
      </w:tr>
      <w:tr>
        <w:trPr>
          <w:cantSplit w:val="0"/>
          <w:trHeight w:val="1847" w:hRule="atLeast"/>
          <w:tblHeader w:val="0"/>
        </w:trPr>
        <w:tc>
          <w:tcPr>
            <w:vMerge w:val="continue"/>
            <w:tcBorders>
              <w:top w:color="a6a6a6" w:space="0" w:sz="8" w:val="single"/>
              <w:left w:color="a6a6a6" w:space="0" w:sz="8" w:val="single"/>
              <w:bottom w:color="a6a6a6" w:space="0" w:sz="8" w:val="single"/>
              <w:right w:color="a6a6a6"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b w:val="0"/>
                <w:i w:val="0"/>
                <w:smallCaps w:val="0"/>
                <w:strike w:val="0"/>
                <w:color w:val="000000"/>
                <w:sz w:val="19"/>
                <w:szCs w:val="19"/>
                <w:u w:val="none"/>
                <w:shd w:fill="auto" w:val="clear"/>
                <w:vertAlign w:val="baseline"/>
              </w:rPr>
            </w:pPr>
            <w:r w:rsidDel="00000000" w:rsidR="00000000" w:rsidRPr="00000000">
              <w:rPr>
                <w:rtl w:val="0"/>
              </w:rPr>
            </w:r>
          </w:p>
        </w:tc>
        <w:tc>
          <w:tcPr>
            <w:vMerge w:val="continue"/>
            <w:tcBorders>
              <w:top w:color="a6a6a6" w:space="0" w:sz="8" w:val="single"/>
              <w:left w:color="a6a6a6" w:space="0" w:sz="8" w:val="single"/>
              <w:bottom w:color="a6a6a6" w:space="0" w:sz="8" w:val="single"/>
              <w:right w:color="a6a6a6"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b w:val="0"/>
                <w:i w:val="0"/>
                <w:smallCaps w:val="0"/>
                <w:strike w:val="0"/>
                <w:color w:val="000000"/>
                <w:sz w:val="19"/>
                <w:szCs w:val="19"/>
                <w:u w:val="none"/>
                <w:shd w:fill="auto" w:val="clear"/>
                <w:vertAlign w:val="baseline"/>
              </w:rPr>
            </w:pPr>
            <w:r w:rsidDel="00000000" w:rsidR="00000000" w:rsidRPr="00000000">
              <w:rPr>
                <w:rtl w:val="0"/>
              </w:rPr>
            </w:r>
          </w:p>
        </w:tc>
        <w:tc>
          <w:tcPr>
            <w:gridSpan w:val="2"/>
            <w:vMerge w:val="continue"/>
            <w:tcBorders>
              <w:top w:color="a6a6a6" w:space="0" w:sz="8" w:val="single"/>
              <w:left w:color="a6a6a6" w:space="0" w:sz="8" w:val="single"/>
              <w:bottom w:color="a6a6a6" w:space="0" w:sz="8" w:val="single"/>
              <w:right w:color="a6a6a6"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b w:val="0"/>
                <w:i w:val="0"/>
                <w:smallCaps w:val="0"/>
                <w:strike w:val="0"/>
                <w:color w:val="000000"/>
                <w:sz w:val="19"/>
                <w:szCs w:val="19"/>
                <w:u w:val="none"/>
                <w:shd w:fill="auto" w:val="clear"/>
                <w:vertAlign w:val="baseline"/>
              </w:rPr>
            </w:pPr>
            <w:r w:rsidDel="00000000" w:rsidR="00000000" w:rsidRPr="00000000">
              <w:rPr>
                <w:rtl w:val="0"/>
              </w:rPr>
            </w:r>
          </w:p>
        </w:tc>
        <w:tc>
          <w:tcPr>
            <w:tcBorders>
              <w:top w:color="a6a6a6" w:space="0" w:sz="8" w:val="single"/>
              <w:left w:color="a6a6a6" w:space="0" w:sz="8" w:val="single"/>
              <w:bottom w:color="a6a6a6" w:space="0" w:sz="8" w:val="single"/>
              <w:right w:color="a6a6a6"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2d9691"/>
                <w:sz w:val="20"/>
                <w:szCs w:val="20"/>
                <w:u w:val="none"/>
                <w:shd w:fill="auto" w:val="clear"/>
                <w:vertAlign w:val="baseline"/>
              </w:rPr>
            </w:pPr>
            <w:r w:rsidDel="00000000" w:rsidR="00000000" w:rsidRPr="00000000">
              <w:rPr>
                <w:rFonts w:ascii="Avenir" w:cs="Avenir" w:eastAsia="Avenir" w:hAnsi="Avenir"/>
                <w:b w:val="1"/>
                <w:i w:val="0"/>
                <w:smallCaps w:val="0"/>
                <w:strike w:val="0"/>
                <w:color w:val="2d9691"/>
                <w:sz w:val="20"/>
                <w:szCs w:val="20"/>
                <w:u w:val="none"/>
                <w:shd w:fill="auto" w:val="clear"/>
                <w:vertAlign w:val="baseline"/>
                <w:rtl w:val="0"/>
              </w:rPr>
              <w:t xml:space="preserve">Canaux de distribution</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Visio-conférence et sur site</w:t>
            </w:r>
            <w:r w:rsidDel="00000000" w:rsidR="00000000" w:rsidRPr="00000000">
              <w:rPr>
                <w:rtl w:val="0"/>
              </w:rPr>
            </w:r>
          </w:p>
        </w:tc>
        <w:tc>
          <w:tcPr>
            <w:vMerge w:val="continue"/>
            <w:tcBorders>
              <w:top w:color="a6a6a6" w:space="0" w:sz="8" w:val="single"/>
              <w:left w:color="a6a6a6" w:space="0" w:sz="8" w:val="single"/>
              <w:bottom w:color="a6a6a6" w:space="0" w:sz="8" w:val="single"/>
              <w:right w:color="a6a6a6"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600" w:hRule="atLeast"/>
          <w:tblHeader w:val="0"/>
        </w:trPr>
        <w:tc>
          <w:tcPr>
            <w:gridSpan w:val="3"/>
            <w:tcBorders>
              <w:top w:color="a6a6a6" w:space="0" w:sz="8" w:val="single"/>
              <w:left w:color="a6a6a6" w:space="0" w:sz="8" w:val="single"/>
              <w:bottom w:color="a6a6a6" w:space="0" w:sz="8" w:val="single"/>
              <w:right w:color="a6a6a6"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2d9691"/>
                <w:sz w:val="20"/>
                <w:szCs w:val="20"/>
                <w:u w:val="none"/>
                <w:shd w:fill="auto" w:val="clear"/>
                <w:vertAlign w:val="baseline"/>
              </w:rPr>
            </w:pPr>
            <w:r w:rsidDel="00000000" w:rsidR="00000000" w:rsidRPr="00000000">
              <w:rPr>
                <w:rFonts w:ascii="Avenir" w:cs="Avenir" w:eastAsia="Avenir" w:hAnsi="Avenir"/>
                <w:b w:val="1"/>
                <w:i w:val="0"/>
                <w:smallCaps w:val="0"/>
                <w:strike w:val="0"/>
                <w:color w:val="2d9691"/>
                <w:sz w:val="20"/>
                <w:szCs w:val="20"/>
                <w:u w:val="none"/>
                <w:shd w:fill="auto" w:val="clear"/>
                <w:vertAlign w:val="baseline"/>
                <w:rtl w:val="0"/>
              </w:rPr>
              <w:t xml:space="preserve">C€</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19"/>
                <w:szCs w:val="19"/>
                <w:u w:val="none"/>
                <w:shd w:fill="auto" w:val="clear"/>
                <w:vertAlign w:val="baseline"/>
              </w:rPr>
            </w:pPr>
            <w:r w:rsidDel="00000000" w:rsidR="00000000" w:rsidRPr="00000000">
              <w:rPr>
                <w:rFonts w:ascii="Avenir" w:cs="Avenir" w:eastAsia="Avenir" w:hAnsi="Avenir"/>
                <w:b w:val="0"/>
                <w:i w:val="0"/>
                <w:smallCaps w:val="0"/>
                <w:strike w:val="0"/>
                <w:color w:val="000000"/>
                <w:sz w:val="19"/>
                <w:szCs w:val="19"/>
                <w:u w:val="none"/>
                <w:shd w:fill="auto" w:val="clear"/>
                <w:vertAlign w:val="baseline"/>
                <w:rtl w:val="0"/>
              </w:rPr>
              <w:t xml:space="preserve">Personnel dédié à temps plein ou partiel</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19"/>
                <w:szCs w:val="19"/>
                <w:u w:val="none"/>
                <w:shd w:fill="auto" w:val="clear"/>
                <w:vertAlign w:val="baseline"/>
              </w:rPr>
            </w:pPr>
            <w:r w:rsidDel="00000000" w:rsidR="00000000" w:rsidRPr="00000000">
              <w:rPr>
                <w:rFonts w:ascii="Avenir" w:cs="Avenir" w:eastAsia="Avenir" w:hAnsi="Avenir"/>
                <w:b w:val="0"/>
                <w:i w:val="0"/>
                <w:smallCaps w:val="0"/>
                <w:strike w:val="0"/>
                <w:color w:val="000000"/>
                <w:sz w:val="19"/>
                <w:szCs w:val="19"/>
                <w:u w:val="none"/>
                <w:shd w:fill="auto" w:val="clear"/>
                <w:vertAlign w:val="baseline"/>
                <w:rtl w:val="0"/>
              </w:rPr>
              <w:t xml:space="preserve">Formation à l’analyse clinique, formation de formateur</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19"/>
                <w:szCs w:val="19"/>
                <w:u w:val="none"/>
                <w:shd w:fill="auto" w:val="clear"/>
                <w:vertAlign w:val="baseline"/>
              </w:rPr>
            </w:pPr>
            <w:r w:rsidDel="00000000" w:rsidR="00000000" w:rsidRPr="00000000">
              <w:rPr>
                <w:rFonts w:ascii="Avenir" w:cs="Avenir" w:eastAsia="Avenir" w:hAnsi="Avenir"/>
                <w:b w:val="0"/>
                <w:i w:val="0"/>
                <w:smallCaps w:val="0"/>
                <w:strike w:val="0"/>
                <w:color w:val="000000"/>
                <w:sz w:val="19"/>
                <w:szCs w:val="19"/>
                <w:u w:val="none"/>
                <w:shd w:fill="auto" w:val="clear"/>
                <w:vertAlign w:val="baseline"/>
                <w:rtl w:val="0"/>
              </w:rPr>
              <w:t xml:space="preserve">Véhicules et frais de déplacement</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19"/>
                <w:szCs w:val="19"/>
                <w:u w:val="none"/>
                <w:shd w:fill="auto" w:val="clear"/>
                <w:vertAlign w:val="baseline"/>
              </w:rPr>
            </w:pPr>
            <w:r w:rsidDel="00000000" w:rsidR="00000000" w:rsidRPr="00000000">
              <w:rPr>
                <w:rFonts w:ascii="Avenir" w:cs="Avenir" w:eastAsia="Avenir" w:hAnsi="Avenir"/>
                <w:b w:val="0"/>
                <w:i w:val="0"/>
                <w:smallCaps w:val="0"/>
                <w:strike w:val="0"/>
                <w:color w:val="000000"/>
                <w:sz w:val="19"/>
                <w:szCs w:val="19"/>
                <w:u w:val="none"/>
                <w:shd w:fill="auto" w:val="clear"/>
                <w:vertAlign w:val="baseline"/>
                <w:rtl w:val="0"/>
              </w:rPr>
              <w:t xml:space="preserve">Équipement de visio-conférence</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19"/>
                <w:szCs w:val="19"/>
                <w:u w:val="none"/>
                <w:shd w:fill="auto" w:val="clear"/>
                <w:vertAlign w:val="baseline"/>
                <w:rtl w:val="0"/>
              </w:rPr>
              <w:t xml:space="preserve">Dispositif informatique de gestion documentaire</w:t>
            </w:r>
            <w:r w:rsidDel="00000000" w:rsidR="00000000" w:rsidRPr="00000000">
              <w:rPr>
                <w:rtl w:val="0"/>
              </w:rPr>
            </w:r>
          </w:p>
        </w:tc>
        <w:tc>
          <w:tcPr>
            <w:gridSpan w:val="3"/>
            <w:tcBorders>
              <w:top w:color="a6a6a6" w:space="0" w:sz="8" w:val="single"/>
              <w:left w:color="a6a6a6" w:space="0" w:sz="8" w:val="single"/>
              <w:bottom w:color="a6a6a6" w:space="0" w:sz="8" w:val="single"/>
              <w:right w:color="a6a6a6"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2d9691"/>
                <w:sz w:val="20"/>
                <w:szCs w:val="20"/>
                <w:u w:val="none"/>
                <w:shd w:fill="auto" w:val="clear"/>
                <w:vertAlign w:val="baseline"/>
              </w:rPr>
            </w:pPr>
            <w:r w:rsidDel="00000000" w:rsidR="00000000" w:rsidRPr="00000000">
              <w:rPr>
                <w:rFonts w:ascii="Avenir" w:cs="Avenir" w:eastAsia="Avenir" w:hAnsi="Avenir"/>
                <w:b w:val="1"/>
                <w:i w:val="0"/>
                <w:smallCaps w:val="0"/>
                <w:strike w:val="0"/>
                <w:color w:val="2d9691"/>
                <w:sz w:val="20"/>
                <w:szCs w:val="20"/>
                <w:u w:val="none"/>
                <w:shd w:fill="auto" w:val="clear"/>
                <w:vertAlign w:val="baseline"/>
                <w:rtl w:val="0"/>
              </w:rPr>
              <w:t xml:space="preserve">R€</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19"/>
                <w:szCs w:val="19"/>
                <w:u w:val="none"/>
                <w:shd w:fill="auto" w:val="clear"/>
                <w:vertAlign w:val="baseline"/>
              </w:rPr>
            </w:pPr>
            <w:r w:rsidDel="00000000" w:rsidR="00000000" w:rsidRPr="00000000">
              <w:rPr>
                <w:rFonts w:ascii="Avenir" w:cs="Avenir" w:eastAsia="Avenir" w:hAnsi="Avenir"/>
                <w:b w:val="0"/>
                <w:i w:val="0"/>
                <w:smallCaps w:val="0"/>
                <w:strike w:val="0"/>
                <w:color w:val="000000"/>
                <w:sz w:val="19"/>
                <w:szCs w:val="19"/>
                <w:u w:val="none"/>
                <w:shd w:fill="auto" w:val="clear"/>
                <w:vertAlign w:val="baseline"/>
                <w:rtl w:val="0"/>
              </w:rPr>
              <w:t xml:space="preserve">Financement via des actions retenues dans le CPOM</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19"/>
                <w:szCs w:val="19"/>
                <w:u w:val="none"/>
                <w:shd w:fill="auto" w:val="clear"/>
                <w:vertAlign w:val="baseline"/>
                <w:rtl w:val="0"/>
              </w:rPr>
              <w:t xml:space="preserve">Autofinancement par redéploiement interne en cas de sous-activité</w:t>
            </w:r>
            <w:r w:rsidDel="00000000" w:rsidR="00000000" w:rsidRPr="00000000">
              <w:rPr>
                <w:rtl w:val="0"/>
              </w:rPr>
            </w:r>
          </w:p>
        </w:tc>
      </w:tr>
    </w:tbl>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footerReference r:id="rId8" w:type="default"/>
      <w:pgSz w:h="11906" w:w="16838" w:orient="landscape"/>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 w:val="right" w:pos="9046"/>
      </w:tabs>
      <w:spacing w:after="0" w:before="0" w:line="240" w:lineRule="auto"/>
      <w:ind w:left="0" w:right="0" w:firstLine="0"/>
      <w:jc w:val="both"/>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sz w:val="22"/>
        <w:szCs w:val="22"/>
      </w:rPr>
      <w:drawing>
        <wp:anchor allowOverlap="1" behindDoc="1" distB="0" distT="0" distL="0" distR="0" hidden="0" layoutInCell="1" locked="0" relativeHeight="0" simplePos="0">
          <wp:simplePos x="0" y="0"/>
          <wp:positionH relativeFrom="page">
            <wp:posOffset>9665969</wp:posOffset>
          </wp:positionH>
          <wp:positionV relativeFrom="page">
            <wp:posOffset>-24764</wp:posOffset>
          </wp:positionV>
          <wp:extent cx="510541" cy="646896"/>
          <wp:effectExtent b="0" l="0" r="0" t="0"/>
          <wp:wrapNone/>
          <wp:docPr descr="Image 1" id="1073741826" name="image1.png"/>
          <a:graphic>
            <a:graphicData uri="http://schemas.openxmlformats.org/drawingml/2006/picture">
              <pic:pic>
                <pic:nvPicPr>
                  <pic:cNvPr descr="Image 1" id="0" name="image1.png"/>
                  <pic:cNvPicPr preferRelativeResize="0"/>
                </pic:nvPicPr>
                <pic:blipFill>
                  <a:blip r:embed="rId1"/>
                  <a:srcRect b="0" l="0" r="0" t="0"/>
                  <a:stretch>
                    <a:fillRect/>
                  </a:stretch>
                </pic:blipFill>
                <pic:spPr>
                  <a:xfrm>
                    <a:off x="0" y="0"/>
                    <a:ext cx="510541" cy="646896"/>
                  </a:xfrm>
                  <a:prstGeom prst="rect"/>
                  <a:ln/>
                </pic:spPr>
              </pic:pic>
            </a:graphicData>
          </a:graphic>
        </wp:anchor>
      </w:drawing>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 w:val="right" w:pos="9046"/>
      </w:tabs>
      <w:spacing w:after="0" w:before="0" w:line="240" w:lineRule="auto"/>
      <w:ind w:left="0" w:right="0" w:firstLine="0"/>
      <w:jc w:val="both"/>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Business model</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 proposition de valeur fonction ressources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69" w:hanging="269"/>
      </w:pPr>
      <w:rPr>
        <w:rFonts w:ascii="Arial" w:cs="Arial" w:eastAsia="Arial" w:hAnsi="Arial"/>
        <w:b w:val="0"/>
        <w:i w:val="0"/>
        <w:smallCaps w:val="0"/>
        <w:strike w:val="0"/>
        <w:shd w:fill="auto" w:val="clear"/>
        <w:vertAlign w:val="baseline"/>
      </w:rPr>
    </w:lvl>
    <w:lvl w:ilvl="1">
      <w:start w:val="1"/>
      <w:numFmt w:val="bullet"/>
      <w:lvlText w:val="•"/>
      <w:lvlJc w:val="left"/>
      <w:pPr>
        <w:ind w:left="962" w:hanging="268.9999999999999"/>
      </w:pPr>
      <w:rPr>
        <w:rFonts w:ascii="Arial" w:cs="Arial" w:eastAsia="Arial" w:hAnsi="Arial"/>
        <w:b w:val="0"/>
        <w:i w:val="0"/>
        <w:smallCaps w:val="0"/>
        <w:strike w:val="0"/>
        <w:shd w:fill="auto" w:val="clear"/>
        <w:vertAlign w:val="baseline"/>
      </w:rPr>
    </w:lvl>
    <w:lvl w:ilvl="2">
      <w:start w:val="1"/>
      <w:numFmt w:val="bullet"/>
      <w:lvlText w:val="•"/>
      <w:lvlJc w:val="left"/>
      <w:pPr>
        <w:ind w:left="1682" w:hanging="269.0000000000002"/>
      </w:pPr>
      <w:rPr>
        <w:rFonts w:ascii="Arial" w:cs="Arial" w:eastAsia="Arial" w:hAnsi="Arial"/>
        <w:b w:val="0"/>
        <w:i w:val="0"/>
        <w:smallCaps w:val="0"/>
        <w:strike w:val="0"/>
        <w:shd w:fill="auto" w:val="clear"/>
        <w:vertAlign w:val="baseline"/>
      </w:rPr>
    </w:lvl>
    <w:lvl w:ilvl="3">
      <w:start w:val="1"/>
      <w:numFmt w:val="bullet"/>
      <w:lvlText w:val="•"/>
      <w:lvlJc w:val="left"/>
      <w:pPr>
        <w:ind w:left="2402" w:hanging="269"/>
      </w:pPr>
      <w:rPr>
        <w:rFonts w:ascii="Arial" w:cs="Arial" w:eastAsia="Arial" w:hAnsi="Arial"/>
        <w:b w:val="0"/>
        <w:i w:val="0"/>
        <w:smallCaps w:val="0"/>
        <w:strike w:val="0"/>
        <w:shd w:fill="auto" w:val="clear"/>
        <w:vertAlign w:val="baseline"/>
      </w:rPr>
    </w:lvl>
    <w:lvl w:ilvl="4">
      <w:start w:val="1"/>
      <w:numFmt w:val="bullet"/>
      <w:lvlText w:val="•"/>
      <w:lvlJc w:val="left"/>
      <w:pPr>
        <w:ind w:left="3122" w:hanging="269"/>
      </w:pPr>
      <w:rPr>
        <w:rFonts w:ascii="Arial" w:cs="Arial" w:eastAsia="Arial" w:hAnsi="Arial"/>
        <w:b w:val="0"/>
        <w:i w:val="0"/>
        <w:smallCaps w:val="0"/>
        <w:strike w:val="0"/>
        <w:shd w:fill="auto" w:val="clear"/>
        <w:vertAlign w:val="baseline"/>
      </w:rPr>
    </w:lvl>
    <w:lvl w:ilvl="5">
      <w:start w:val="1"/>
      <w:numFmt w:val="bullet"/>
      <w:lvlText w:val="•"/>
      <w:lvlJc w:val="left"/>
      <w:pPr>
        <w:ind w:left="3842" w:hanging="269"/>
      </w:pPr>
      <w:rPr>
        <w:rFonts w:ascii="Arial" w:cs="Arial" w:eastAsia="Arial" w:hAnsi="Arial"/>
        <w:b w:val="0"/>
        <w:i w:val="0"/>
        <w:smallCaps w:val="0"/>
        <w:strike w:val="0"/>
        <w:shd w:fill="auto" w:val="clear"/>
        <w:vertAlign w:val="baseline"/>
      </w:rPr>
    </w:lvl>
    <w:lvl w:ilvl="6">
      <w:start w:val="1"/>
      <w:numFmt w:val="bullet"/>
      <w:lvlText w:val="•"/>
      <w:lvlJc w:val="left"/>
      <w:pPr>
        <w:ind w:left="4562" w:hanging="269"/>
      </w:pPr>
      <w:rPr>
        <w:rFonts w:ascii="Arial" w:cs="Arial" w:eastAsia="Arial" w:hAnsi="Arial"/>
        <w:b w:val="0"/>
        <w:i w:val="0"/>
        <w:smallCaps w:val="0"/>
        <w:strike w:val="0"/>
        <w:shd w:fill="auto" w:val="clear"/>
        <w:vertAlign w:val="baseline"/>
      </w:rPr>
    </w:lvl>
    <w:lvl w:ilvl="7">
      <w:start w:val="1"/>
      <w:numFmt w:val="bullet"/>
      <w:lvlText w:val="•"/>
      <w:lvlJc w:val="left"/>
      <w:pPr>
        <w:ind w:left="5282" w:hanging="268.9999999999991"/>
      </w:pPr>
      <w:rPr>
        <w:rFonts w:ascii="Arial" w:cs="Arial" w:eastAsia="Arial" w:hAnsi="Arial"/>
        <w:b w:val="0"/>
        <w:i w:val="0"/>
        <w:smallCaps w:val="0"/>
        <w:strike w:val="0"/>
        <w:shd w:fill="auto" w:val="clear"/>
        <w:vertAlign w:val="baseline"/>
      </w:rPr>
    </w:lvl>
    <w:lvl w:ilvl="8">
      <w:start w:val="1"/>
      <w:numFmt w:val="bullet"/>
      <w:lvlText w:val="•"/>
      <w:lvlJc w:val="left"/>
      <w:pPr>
        <w:ind w:left="6002" w:hanging="268.9999999999991"/>
      </w:pPr>
      <w:rPr>
        <w:rFonts w:ascii="Arial" w:cs="Arial" w:eastAsia="Arial" w:hAnsi="Arial"/>
        <w:b w:val="0"/>
        <w:i w:val="0"/>
        <w:smallCaps w:val="0"/>
        <w:strike w:val="0"/>
        <w:shd w:fill="auto" w:val="clear"/>
        <w:vertAlign w:val="baseline"/>
      </w:rPr>
    </w:lvl>
  </w:abstractNum>
  <w:abstractNum w:abstractNumId="2">
    <w:lvl w:ilvl="0">
      <w:start w:val="1"/>
      <w:numFmt w:val="bullet"/>
      <w:lvlText w:val="•"/>
      <w:lvlJc w:val="left"/>
      <w:pPr>
        <w:ind w:left="283" w:hanging="283"/>
      </w:pPr>
      <w:rPr>
        <w:rFonts w:ascii="Arial" w:cs="Arial" w:eastAsia="Arial" w:hAnsi="Arial"/>
        <w:b w:val="0"/>
        <w:i w:val="0"/>
        <w:smallCaps w:val="0"/>
        <w:strike w:val="0"/>
        <w:sz w:val="20"/>
        <w:szCs w:val="20"/>
        <w:shd w:fill="auto" w:val="clear"/>
        <w:vertAlign w:val="baseline"/>
      </w:rPr>
    </w:lvl>
    <w:lvl w:ilvl="1">
      <w:start w:val="1"/>
      <w:numFmt w:val="bullet"/>
      <w:lvlText w:val="•"/>
      <w:lvlJc w:val="left"/>
      <w:pPr>
        <w:ind w:left="976" w:hanging="283"/>
      </w:pPr>
      <w:rPr>
        <w:rFonts w:ascii="Arial" w:cs="Arial" w:eastAsia="Arial" w:hAnsi="Arial"/>
        <w:b w:val="0"/>
        <w:i w:val="0"/>
        <w:smallCaps w:val="0"/>
        <w:strike w:val="0"/>
        <w:sz w:val="20"/>
        <w:szCs w:val="20"/>
        <w:shd w:fill="auto" w:val="clear"/>
        <w:vertAlign w:val="baseline"/>
      </w:rPr>
    </w:lvl>
    <w:lvl w:ilvl="2">
      <w:start w:val="1"/>
      <w:numFmt w:val="bullet"/>
      <w:lvlText w:val="•"/>
      <w:lvlJc w:val="left"/>
      <w:pPr>
        <w:ind w:left="1696" w:hanging="283.0000000000002"/>
      </w:pPr>
      <w:rPr>
        <w:rFonts w:ascii="Arial" w:cs="Arial" w:eastAsia="Arial" w:hAnsi="Arial"/>
        <w:b w:val="0"/>
        <w:i w:val="0"/>
        <w:smallCaps w:val="0"/>
        <w:strike w:val="0"/>
        <w:sz w:val="20"/>
        <w:szCs w:val="20"/>
        <w:shd w:fill="auto" w:val="clear"/>
        <w:vertAlign w:val="baseline"/>
      </w:rPr>
    </w:lvl>
    <w:lvl w:ilvl="3">
      <w:start w:val="1"/>
      <w:numFmt w:val="bullet"/>
      <w:lvlText w:val="•"/>
      <w:lvlJc w:val="left"/>
      <w:pPr>
        <w:ind w:left="2416" w:hanging="283"/>
      </w:pPr>
      <w:rPr>
        <w:rFonts w:ascii="Arial" w:cs="Arial" w:eastAsia="Arial" w:hAnsi="Arial"/>
        <w:b w:val="0"/>
        <w:i w:val="0"/>
        <w:smallCaps w:val="0"/>
        <w:strike w:val="0"/>
        <w:sz w:val="20"/>
        <w:szCs w:val="20"/>
        <w:shd w:fill="auto" w:val="clear"/>
        <w:vertAlign w:val="baseline"/>
      </w:rPr>
    </w:lvl>
    <w:lvl w:ilvl="4">
      <w:start w:val="1"/>
      <w:numFmt w:val="bullet"/>
      <w:lvlText w:val="•"/>
      <w:lvlJc w:val="left"/>
      <w:pPr>
        <w:ind w:left="3136" w:hanging="283"/>
      </w:pPr>
      <w:rPr>
        <w:rFonts w:ascii="Arial" w:cs="Arial" w:eastAsia="Arial" w:hAnsi="Arial"/>
        <w:b w:val="0"/>
        <w:i w:val="0"/>
        <w:smallCaps w:val="0"/>
        <w:strike w:val="0"/>
        <w:sz w:val="20"/>
        <w:szCs w:val="20"/>
        <w:shd w:fill="auto" w:val="clear"/>
        <w:vertAlign w:val="baseline"/>
      </w:rPr>
    </w:lvl>
    <w:lvl w:ilvl="5">
      <w:start w:val="1"/>
      <w:numFmt w:val="bullet"/>
      <w:lvlText w:val="•"/>
      <w:lvlJc w:val="left"/>
      <w:pPr>
        <w:ind w:left="3856" w:hanging="283"/>
      </w:pPr>
      <w:rPr>
        <w:rFonts w:ascii="Arial" w:cs="Arial" w:eastAsia="Arial" w:hAnsi="Arial"/>
        <w:b w:val="0"/>
        <w:i w:val="0"/>
        <w:smallCaps w:val="0"/>
        <w:strike w:val="0"/>
        <w:sz w:val="20"/>
        <w:szCs w:val="20"/>
        <w:shd w:fill="auto" w:val="clear"/>
        <w:vertAlign w:val="baseline"/>
      </w:rPr>
    </w:lvl>
    <w:lvl w:ilvl="6">
      <w:start w:val="1"/>
      <w:numFmt w:val="bullet"/>
      <w:lvlText w:val="•"/>
      <w:lvlJc w:val="left"/>
      <w:pPr>
        <w:ind w:left="4576" w:hanging="283"/>
      </w:pPr>
      <w:rPr>
        <w:rFonts w:ascii="Arial" w:cs="Arial" w:eastAsia="Arial" w:hAnsi="Arial"/>
        <w:b w:val="0"/>
        <w:i w:val="0"/>
        <w:smallCaps w:val="0"/>
        <w:strike w:val="0"/>
        <w:sz w:val="20"/>
        <w:szCs w:val="20"/>
        <w:shd w:fill="auto" w:val="clear"/>
        <w:vertAlign w:val="baseline"/>
      </w:rPr>
    </w:lvl>
    <w:lvl w:ilvl="7">
      <w:start w:val="1"/>
      <w:numFmt w:val="bullet"/>
      <w:lvlText w:val="•"/>
      <w:lvlJc w:val="left"/>
      <w:pPr>
        <w:ind w:left="5296" w:hanging="283"/>
      </w:pPr>
      <w:rPr>
        <w:rFonts w:ascii="Arial" w:cs="Arial" w:eastAsia="Arial" w:hAnsi="Arial"/>
        <w:b w:val="0"/>
        <w:i w:val="0"/>
        <w:smallCaps w:val="0"/>
        <w:strike w:val="0"/>
        <w:sz w:val="20"/>
        <w:szCs w:val="20"/>
        <w:shd w:fill="auto" w:val="clear"/>
        <w:vertAlign w:val="baseline"/>
      </w:rPr>
    </w:lvl>
    <w:lvl w:ilvl="8">
      <w:start w:val="1"/>
      <w:numFmt w:val="bullet"/>
      <w:lvlText w:val="•"/>
      <w:lvlJc w:val="left"/>
      <w:pPr>
        <w:ind w:left="6016" w:hanging="282.9999999999991"/>
      </w:pPr>
      <w:rPr>
        <w:rFonts w:ascii="Arial" w:cs="Arial" w:eastAsia="Arial" w:hAnsi="Arial"/>
        <w:b w:val="0"/>
        <w:i w:val="0"/>
        <w:smallCaps w:val="0"/>
        <w:strike w:val="0"/>
        <w:sz w:val="20"/>
        <w:szCs w:val="20"/>
        <w:shd w:fill="auto" w:val="clear"/>
        <w:vertAlign w:val="baseline"/>
      </w:rPr>
    </w:lvl>
  </w:abstractNum>
  <w:abstractNum w:abstractNumId="3">
    <w:lvl w:ilvl="0">
      <w:start w:val="1"/>
      <w:numFmt w:val="bullet"/>
      <w:lvlText w:val="•"/>
      <w:lvlJc w:val="left"/>
      <w:pPr>
        <w:ind w:left="360" w:hanging="360"/>
      </w:pPr>
      <w:rPr>
        <w:rFonts w:ascii="Arial" w:cs="Arial" w:eastAsia="Arial" w:hAnsi="Arial"/>
        <w:b w:val="0"/>
        <w:i w:val="0"/>
        <w:smallCaps w:val="0"/>
        <w:strike w:val="0"/>
        <w:shd w:fill="auto" w:val="clear"/>
        <w:vertAlign w:val="baseline"/>
      </w:rPr>
    </w:lvl>
    <w:lvl w:ilvl="1">
      <w:start w:val="1"/>
      <w:numFmt w:val="bullet"/>
      <w:lvlText w:val="•"/>
      <w:lvlJc w:val="left"/>
      <w:pPr>
        <w:ind w:left="1053" w:hanging="360"/>
      </w:pPr>
      <w:rPr>
        <w:rFonts w:ascii="Arial" w:cs="Arial" w:eastAsia="Arial" w:hAnsi="Arial"/>
        <w:b w:val="0"/>
        <w:i w:val="0"/>
        <w:smallCaps w:val="0"/>
        <w:strike w:val="0"/>
        <w:shd w:fill="auto" w:val="clear"/>
        <w:vertAlign w:val="baseline"/>
      </w:rPr>
    </w:lvl>
    <w:lvl w:ilvl="2">
      <w:start w:val="1"/>
      <w:numFmt w:val="bullet"/>
      <w:lvlText w:val="•"/>
      <w:lvlJc w:val="left"/>
      <w:pPr>
        <w:ind w:left="1773" w:hanging="360"/>
      </w:pPr>
      <w:rPr>
        <w:rFonts w:ascii="Arial" w:cs="Arial" w:eastAsia="Arial" w:hAnsi="Arial"/>
        <w:b w:val="0"/>
        <w:i w:val="0"/>
        <w:smallCaps w:val="0"/>
        <w:strike w:val="0"/>
        <w:shd w:fill="auto" w:val="clear"/>
        <w:vertAlign w:val="baseline"/>
      </w:rPr>
    </w:lvl>
    <w:lvl w:ilvl="3">
      <w:start w:val="1"/>
      <w:numFmt w:val="bullet"/>
      <w:lvlText w:val="•"/>
      <w:lvlJc w:val="left"/>
      <w:pPr>
        <w:ind w:left="2493" w:hanging="360"/>
      </w:pPr>
      <w:rPr>
        <w:rFonts w:ascii="Arial" w:cs="Arial" w:eastAsia="Arial" w:hAnsi="Arial"/>
        <w:b w:val="0"/>
        <w:i w:val="0"/>
        <w:smallCaps w:val="0"/>
        <w:strike w:val="0"/>
        <w:shd w:fill="auto" w:val="clear"/>
        <w:vertAlign w:val="baseline"/>
      </w:rPr>
    </w:lvl>
    <w:lvl w:ilvl="4">
      <w:start w:val="1"/>
      <w:numFmt w:val="bullet"/>
      <w:lvlText w:val="•"/>
      <w:lvlJc w:val="left"/>
      <w:pPr>
        <w:ind w:left="3213" w:hanging="360"/>
      </w:pPr>
      <w:rPr>
        <w:rFonts w:ascii="Arial" w:cs="Arial" w:eastAsia="Arial" w:hAnsi="Arial"/>
        <w:b w:val="0"/>
        <w:i w:val="0"/>
        <w:smallCaps w:val="0"/>
        <w:strike w:val="0"/>
        <w:shd w:fill="auto" w:val="clear"/>
        <w:vertAlign w:val="baseline"/>
      </w:rPr>
    </w:lvl>
    <w:lvl w:ilvl="5">
      <w:start w:val="1"/>
      <w:numFmt w:val="bullet"/>
      <w:lvlText w:val="•"/>
      <w:lvlJc w:val="left"/>
      <w:pPr>
        <w:ind w:left="3933" w:hanging="360"/>
      </w:pPr>
      <w:rPr>
        <w:rFonts w:ascii="Arial" w:cs="Arial" w:eastAsia="Arial" w:hAnsi="Arial"/>
        <w:b w:val="0"/>
        <w:i w:val="0"/>
        <w:smallCaps w:val="0"/>
        <w:strike w:val="0"/>
        <w:shd w:fill="auto" w:val="clear"/>
        <w:vertAlign w:val="baseline"/>
      </w:rPr>
    </w:lvl>
    <w:lvl w:ilvl="6">
      <w:start w:val="1"/>
      <w:numFmt w:val="bullet"/>
      <w:lvlText w:val="•"/>
      <w:lvlJc w:val="left"/>
      <w:pPr>
        <w:ind w:left="4653" w:hanging="360"/>
      </w:pPr>
      <w:rPr>
        <w:rFonts w:ascii="Arial" w:cs="Arial" w:eastAsia="Arial" w:hAnsi="Arial"/>
        <w:b w:val="0"/>
        <w:i w:val="0"/>
        <w:smallCaps w:val="0"/>
        <w:strike w:val="0"/>
        <w:shd w:fill="auto" w:val="clear"/>
        <w:vertAlign w:val="baseline"/>
      </w:rPr>
    </w:lvl>
    <w:lvl w:ilvl="7">
      <w:start w:val="1"/>
      <w:numFmt w:val="bullet"/>
      <w:lvlText w:val="•"/>
      <w:lvlJc w:val="left"/>
      <w:pPr>
        <w:ind w:left="5373" w:hanging="360"/>
      </w:pPr>
      <w:rPr>
        <w:rFonts w:ascii="Arial" w:cs="Arial" w:eastAsia="Arial" w:hAnsi="Arial"/>
        <w:b w:val="0"/>
        <w:i w:val="0"/>
        <w:smallCaps w:val="0"/>
        <w:strike w:val="0"/>
        <w:shd w:fill="auto" w:val="clear"/>
        <w:vertAlign w:val="baseline"/>
      </w:rPr>
    </w:lvl>
    <w:lvl w:ilvl="8">
      <w:start w:val="1"/>
      <w:numFmt w:val="bullet"/>
      <w:lvlText w:val="•"/>
      <w:lvlJc w:val="left"/>
      <w:pPr>
        <w:ind w:left="6093" w:hanging="360"/>
      </w:pPr>
      <w:rPr>
        <w:rFonts w:ascii="Arial" w:cs="Arial" w:eastAsia="Arial" w:hAnsi="Arial"/>
        <w:b w:val="0"/>
        <w:i w:val="0"/>
        <w:smallCaps w:val="0"/>
        <w:strike w:val="0"/>
        <w:shd w:fill="auto" w:val="clear"/>
        <w:vertAlign w:val="baseline"/>
      </w:rPr>
    </w:lvl>
  </w:abstractNum>
  <w:abstractNum w:abstractNumId="4">
    <w:lvl w:ilvl="0">
      <w:start w:val="1"/>
      <w:numFmt w:val="bullet"/>
      <w:lvlText w:val="•"/>
      <w:lvlJc w:val="left"/>
      <w:pPr>
        <w:ind w:left="379" w:hanging="379"/>
      </w:pPr>
      <w:rPr>
        <w:rFonts w:ascii="Arial" w:cs="Arial" w:eastAsia="Arial" w:hAnsi="Arial"/>
        <w:b w:val="0"/>
        <w:i w:val="0"/>
        <w:smallCaps w:val="0"/>
        <w:strike w:val="0"/>
        <w:sz w:val="20"/>
        <w:szCs w:val="20"/>
        <w:shd w:fill="auto" w:val="clear"/>
        <w:vertAlign w:val="baseline"/>
      </w:rPr>
    </w:lvl>
    <w:lvl w:ilvl="1">
      <w:start w:val="1"/>
      <w:numFmt w:val="bullet"/>
      <w:lvlText w:val="•"/>
      <w:lvlJc w:val="left"/>
      <w:pPr>
        <w:ind w:left="1072" w:hanging="378.9999999999999"/>
      </w:pPr>
      <w:rPr>
        <w:rFonts w:ascii="Arial" w:cs="Arial" w:eastAsia="Arial" w:hAnsi="Arial"/>
        <w:b w:val="0"/>
        <w:i w:val="0"/>
        <w:smallCaps w:val="0"/>
        <w:strike w:val="0"/>
        <w:sz w:val="20"/>
        <w:szCs w:val="20"/>
        <w:shd w:fill="auto" w:val="clear"/>
        <w:vertAlign w:val="baseline"/>
      </w:rPr>
    </w:lvl>
    <w:lvl w:ilvl="2">
      <w:start w:val="1"/>
      <w:numFmt w:val="bullet"/>
      <w:lvlText w:val="•"/>
      <w:lvlJc w:val="left"/>
      <w:pPr>
        <w:ind w:left="1792" w:hanging="379.0000000000002"/>
      </w:pPr>
      <w:rPr>
        <w:rFonts w:ascii="Arial" w:cs="Arial" w:eastAsia="Arial" w:hAnsi="Arial"/>
        <w:b w:val="0"/>
        <w:i w:val="0"/>
        <w:smallCaps w:val="0"/>
        <w:strike w:val="0"/>
        <w:sz w:val="20"/>
        <w:szCs w:val="20"/>
        <w:shd w:fill="auto" w:val="clear"/>
        <w:vertAlign w:val="baseline"/>
      </w:rPr>
    </w:lvl>
    <w:lvl w:ilvl="3">
      <w:start w:val="1"/>
      <w:numFmt w:val="bullet"/>
      <w:lvlText w:val="•"/>
      <w:lvlJc w:val="left"/>
      <w:pPr>
        <w:ind w:left="2512" w:hanging="379"/>
      </w:pPr>
      <w:rPr>
        <w:rFonts w:ascii="Arial" w:cs="Arial" w:eastAsia="Arial" w:hAnsi="Arial"/>
        <w:b w:val="0"/>
        <w:i w:val="0"/>
        <w:smallCaps w:val="0"/>
        <w:strike w:val="0"/>
        <w:sz w:val="20"/>
        <w:szCs w:val="20"/>
        <w:shd w:fill="auto" w:val="clear"/>
        <w:vertAlign w:val="baseline"/>
      </w:rPr>
    </w:lvl>
    <w:lvl w:ilvl="4">
      <w:start w:val="1"/>
      <w:numFmt w:val="bullet"/>
      <w:lvlText w:val="•"/>
      <w:lvlJc w:val="left"/>
      <w:pPr>
        <w:ind w:left="3232" w:hanging="379"/>
      </w:pPr>
      <w:rPr>
        <w:rFonts w:ascii="Arial" w:cs="Arial" w:eastAsia="Arial" w:hAnsi="Arial"/>
        <w:b w:val="0"/>
        <w:i w:val="0"/>
        <w:smallCaps w:val="0"/>
        <w:strike w:val="0"/>
        <w:sz w:val="20"/>
        <w:szCs w:val="20"/>
        <w:shd w:fill="auto" w:val="clear"/>
        <w:vertAlign w:val="baseline"/>
      </w:rPr>
    </w:lvl>
    <w:lvl w:ilvl="5">
      <w:start w:val="1"/>
      <w:numFmt w:val="bullet"/>
      <w:lvlText w:val="•"/>
      <w:lvlJc w:val="left"/>
      <w:pPr>
        <w:ind w:left="3952" w:hanging="379"/>
      </w:pPr>
      <w:rPr>
        <w:rFonts w:ascii="Arial" w:cs="Arial" w:eastAsia="Arial" w:hAnsi="Arial"/>
        <w:b w:val="0"/>
        <w:i w:val="0"/>
        <w:smallCaps w:val="0"/>
        <w:strike w:val="0"/>
        <w:sz w:val="20"/>
        <w:szCs w:val="20"/>
        <w:shd w:fill="auto" w:val="clear"/>
        <w:vertAlign w:val="baseline"/>
      </w:rPr>
    </w:lvl>
    <w:lvl w:ilvl="6">
      <w:start w:val="1"/>
      <w:numFmt w:val="bullet"/>
      <w:lvlText w:val="•"/>
      <w:lvlJc w:val="left"/>
      <w:pPr>
        <w:ind w:left="4672" w:hanging="379"/>
      </w:pPr>
      <w:rPr>
        <w:rFonts w:ascii="Arial" w:cs="Arial" w:eastAsia="Arial" w:hAnsi="Arial"/>
        <w:b w:val="0"/>
        <w:i w:val="0"/>
        <w:smallCaps w:val="0"/>
        <w:strike w:val="0"/>
        <w:sz w:val="20"/>
        <w:szCs w:val="20"/>
        <w:shd w:fill="auto" w:val="clear"/>
        <w:vertAlign w:val="baseline"/>
      </w:rPr>
    </w:lvl>
    <w:lvl w:ilvl="7">
      <w:start w:val="1"/>
      <w:numFmt w:val="bullet"/>
      <w:lvlText w:val="•"/>
      <w:lvlJc w:val="left"/>
      <w:pPr>
        <w:ind w:left="5392" w:hanging="378.9999999999991"/>
      </w:pPr>
      <w:rPr>
        <w:rFonts w:ascii="Arial" w:cs="Arial" w:eastAsia="Arial" w:hAnsi="Arial"/>
        <w:b w:val="0"/>
        <w:i w:val="0"/>
        <w:smallCaps w:val="0"/>
        <w:strike w:val="0"/>
        <w:sz w:val="20"/>
        <w:szCs w:val="20"/>
        <w:shd w:fill="auto" w:val="clear"/>
        <w:vertAlign w:val="baseline"/>
      </w:rPr>
    </w:lvl>
    <w:lvl w:ilvl="8">
      <w:start w:val="1"/>
      <w:numFmt w:val="bullet"/>
      <w:lvlText w:val="•"/>
      <w:lvlJc w:val="left"/>
      <w:pPr>
        <w:ind w:left="6112" w:hanging="378.9999999999991"/>
      </w:pPr>
      <w:rPr>
        <w:rFonts w:ascii="Arial" w:cs="Arial" w:eastAsia="Arial" w:hAnsi="Arial"/>
        <w:b w:val="0"/>
        <w:i w:val="0"/>
        <w:smallCaps w:val="0"/>
        <w:strike w:val="0"/>
        <w:sz w:val="20"/>
        <w:szCs w:val="20"/>
        <w:shd w:fill="auto" w:val="clear"/>
        <w:vertAlign w:val="baseline"/>
      </w:rPr>
    </w:lvl>
  </w:abstractNum>
  <w:abstractNum w:abstractNumId="5">
    <w:lvl w:ilvl="0">
      <w:start w:val="1"/>
      <w:numFmt w:val="bullet"/>
      <w:lvlText w:val="•"/>
      <w:lvlJc w:val="left"/>
      <w:pPr>
        <w:ind w:left="150" w:hanging="150"/>
      </w:pPr>
      <w:rPr>
        <w:smallCaps w:val="0"/>
        <w:strike w:val="0"/>
        <w:shd w:fill="auto" w:val="clear"/>
        <w:vertAlign w:val="baseline"/>
      </w:rPr>
    </w:lvl>
    <w:lvl w:ilvl="1">
      <w:start w:val="1"/>
      <w:numFmt w:val="bullet"/>
      <w:lvlText w:val="•"/>
      <w:lvlJc w:val="left"/>
      <w:pPr>
        <w:ind w:left="750" w:hanging="150"/>
      </w:pPr>
      <w:rPr>
        <w:smallCaps w:val="0"/>
        <w:strike w:val="0"/>
        <w:shd w:fill="auto" w:val="clear"/>
        <w:vertAlign w:val="baseline"/>
      </w:rPr>
    </w:lvl>
    <w:lvl w:ilvl="2">
      <w:start w:val="1"/>
      <w:numFmt w:val="bullet"/>
      <w:lvlText w:val="•"/>
      <w:lvlJc w:val="left"/>
      <w:pPr>
        <w:ind w:left="1350" w:hanging="150"/>
      </w:pPr>
      <w:rPr>
        <w:smallCaps w:val="0"/>
        <w:strike w:val="0"/>
        <w:shd w:fill="auto" w:val="clear"/>
        <w:vertAlign w:val="baseline"/>
      </w:rPr>
    </w:lvl>
    <w:lvl w:ilvl="3">
      <w:start w:val="1"/>
      <w:numFmt w:val="bullet"/>
      <w:lvlText w:val="•"/>
      <w:lvlJc w:val="left"/>
      <w:pPr>
        <w:ind w:left="1950" w:hanging="150"/>
      </w:pPr>
      <w:rPr>
        <w:smallCaps w:val="0"/>
        <w:strike w:val="0"/>
        <w:shd w:fill="auto" w:val="clear"/>
        <w:vertAlign w:val="baseline"/>
      </w:rPr>
    </w:lvl>
    <w:lvl w:ilvl="4">
      <w:start w:val="1"/>
      <w:numFmt w:val="bullet"/>
      <w:lvlText w:val="•"/>
      <w:lvlJc w:val="left"/>
      <w:pPr>
        <w:ind w:left="2550" w:hanging="150"/>
      </w:pPr>
      <w:rPr>
        <w:smallCaps w:val="0"/>
        <w:strike w:val="0"/>
        <w:shd w:fill="auto" w:val="clear"/>
        <w:vertAlign w:val="baseline"/>
      </w:rPr>
    </w:lvl>
    <w:lvl w:ilvl="5">
      <w:start w:val="1"/>
      <w:numFmt w:val="bullet"/>
      <w:lvlText w:val="•"/>
      <w:lvlJc w:val="left"/>
      <w:pPr>
        <w:ind w:left="3150" w:hanging="150"/>
      </w:pPr>
      <w:rPr>
        <w:smallCaps w:val="0"/>
        <w:strike w:val="0"/>
        <w:shd w:fill="auto" w:val="clear"/>
        <w:vertAlign w:val="baseline"/>
      </w:rPr>
    </w:lvl>
    <w:lvl w:ilvl="6">
      <w:start w:val="1"/>
      <w:numFmt w:val="bullet"/>
      <w:lvlText w:val="•"/>
      <w:lvlJc w:val="left"/>
      <w:pPr>
        <w:ind w:left="3750" w:hanging="150"/>
      </w:pPr>
      <w:rPr>
        <w:smallCaps w:val="0"/>
        <w:strike w:val="0"/>
        <w:shd w:fill="auto" w:val="clear"/>
        <w:vertAlign w:val="baseline"/>
      </w:rPr>
    </w:lvl>
    <w:lvl w:ilvl="7">
      <w:start w:val="1"/>
      <w:numFmt w:val="bullet"/>
      <w:lvlText w:val="•"/>
      <w:lvlJc w:val="left"/>
      <w:pPr>
        <w:ind w:left="4350" w:hanging="150"/>
      </w:pPr>
      <w:rPr>
        <w:smallCaps w:val="0"/>
        <w:strike w:val="0"/>
        <w:shd w:fill="auto" w:val="clear"/>
        <w:vertAlign w:val="baseline"/>
      </w:rPr>
    </w:lvl>
    <w:lvl w:ilvl="8">
      <w:start w:val="1"/>
      <w:numFmt w:val="bullet"/>
      <w:lvlText w:val="•"/>
      <w:lvlJc w:val="left"/>
      <w:pPr>
        <w:ind w:left="4950" w:hanging="150"/>
      </w:pPr>
      <w:rPr>
        <w:smallCaps w:val="0"/>
        <w:strike w:val="0"/>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w:name w:val="header"/>
    <w:next w:val="header"/>
    <w:pPr>
      <w:keepNext w:val="0"/>
      <w:keepLines w:val="0"/>
      <w:pageBreakBefore w:val="0"/>
      <w:widowControl w:val="1"/>
      <w:shd w:color="auto" w:fill="auto" w:val="clear"/>
      <w:tabs>
        <w:tab w:val="center" w:pos="4536"/>
        <w:tab w:val="right" w:pos="9072"/>
      </w:tabs>
      <w:suppressAutoHyphens w:val="0"/>
      <w:bidi w:val="0"/>
      <w:spacing w:after="0" w:before="0" w:line="240" w:lineRule="auto"/>
      <w:ind w:left="0" w:right="0" w:firstLine="0"/>
      <w:jc w:val="both"/>
      <w:outlineLvl w:val="9"/>
    </w:pPr>
    <w:rPr>
      <w:rFonts w:ascii="Avenir Next Regular" w:cs="Arial Unicode MS" w:eastAsia="Arial Unicode MS" w:hAnsi="Avenir Next Regular"/>
      <w:b w:val="0"/>
      <w:bCs w:val="0"/>
      <w:i w:val="0"/>
      <w:iCs w:val="0"/>
      <w:caps w:val="0"/>
      <w:smallCaps w:val="0"/>
      <w:strike w:val="0"/>
      <w:dstrike w:val="0"/>
      <w:outline w:val="0"/>
      <w:color w:val="000000"/>
      <w:spacing w:val="0"/>
      <w:kern w:val="0"/>
      <w:position w:val="0"/>
      <w:sz w:val="22"/>
      <w:szCs w:val="22"/>
      <w:u w:color="000000" w:val="none"/>
      <w:shd w:color="auto" w:fill="auto" w:val="nil"/>
      <w:vertAlign w:val="baseline"/>
      <w:lang w:val="fr-FR"/>
      <w14:textFill>
        <w14:solidFill>
          <w14:srgbClr w14:val="000000"/>
        </w14:solidFill>
      </w14:textFill>
    </w:rPr>
  </w:style>
  <w:style w:type="character" w:styleId="Aucun">
    <w:name w:val="Aucun"/>
    <w:rPr>
      <w:lang w:val="fr-FR"/>
    </w:rPr>
  </w:style>
  <w:style w:type="paragraph" w:styleId="En-tête, pied de page">
    <w:name w:val="En-tête"/>
    <w:next w:val="En-tête, pied de page"/>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Helvetica Neue" w:eastAsia="Helvetica Neue"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Corps">
    <w:name w:val="Corps"/>
    <w:next w:val="Corps"/>
    <w:pPr>
      <w:keepNext w:val="0"/>
      <w:keepLines w:val="0"/>
      <w:pageBreakBefore w:val="0"/>
      <w:widowControl w:val="1"/>
      <w:shd w:color="auto" w:fill="auto" w:val="clear"/>
      <w:suppressAutoHyphens w:val="0"/>
      <w:bidi w:val="0"/>
      <w:spacing w:after="0" w:before="0" w:line="240" w:lineRule="auto"/>
      <w:ind w:left="0" w:right="0" w:firstLine="0"/>
      <w:jc w:val="both"/>
      <w:outlineLvl w:val="9"/>
    </w:pPr>
    <w:rPr>
      <w:rFonts w:ascii="Avenir Next Regular" w:cs="Avenir Next Regular" w:eastAsia="Avenir Next Regular" w:hAnsi="Avenir Next Regular"/>
      <w:b w:val="0"/>
      <w:bCs w:val="0"/>
      <w:i w:val="0"/>
      <w:iCs w:val="0"/>
      <w:caps w:val="0"/>
      <w:smallCaps w:val="0"/>
      <w:strike w:val="0"/>
      <w:dstrike w:val="0"/>
      <w:outline w:val="0"/>
      <w:color w:val="000000"/>
      <w:spacing w:val="0"/>
      <w:kern w:val="0"/>
      <w:position w:val="0"/>
      <w:sz w:val="22"/>
      <w:szCs w:val="22"/>
      <w:u w:color="000000" w:val="none"/>
      <w:shd w:color="auto" w:fill="auto" w:val="nil"/>
      <w:vertAlign w:val="baseline"/>
      <w14:textFill>
        <w14:solidFill>
          <w14:srgbClr w14:val="000000"/>
        </w14:solidFill>
      </w14:textFill>
      <w14:textOutline>
        <w14:noFill/>
      </w14:textOut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rsVhIYsbFsBAT7n1Dh7EqNJUg==">AMUW2mU0iZKxAyHpI67bp0Nz8tsCVVddWlbRHGEX+lnfQlBWcr3JQXfK4VBWMfyN+IHcwqJRcq6083Q/W9CEgISPEet8bjIWljOO/IoHC9i/VtW/8X4ck2I=</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5C71B4A461EB648B24FAF0432ADD5F4" ma:contentTypeVersion="18" ma:contentTypeDescription="Crée un document." ma:contentTypeScope="" ma:versionID="04aff4bb51ff91a066dfca6a9d531053">
  <xsd:schema xmlns:xsd="http://www.w3.org/2001/XMLSchema" xmlns:xs="http://www.w3.org/2001/XMLSchema" xmlns:p="http://schemas.microsoft.com/office/2006/metadata/properties" xmlns:ns2="2cac9f5b-81df-4f6d-ab4f-4cb934565c68" xmlns:ns3="6c817a2e-8d4f-4116-8684-6ccaaf65cf4d" targetNamespace="http://schemas.microsoft.com/office/2006/metadata/properties" ma:root="true" ma:fieldsID="cd31e8111ff785cd17e9f7cfd81c4bf8" ns2:_="" ns3:_="">
    <xsd:import namespace="2cac9f5b-81df-4f6d-ab4f-4cb934565c68"/>
    <xsd:import namespace="6c817a2e-8d4f-4116-8684-6ccaaf65cf4d"/>
    <xsd:element name="properties">
      <xsd:complexType>
        <xsd:sequence>
          <xsd:element name="documentManagement">
            <xsd:complexType>
              <xsd:all>
                <xsd:element ref="ns2:MediaServiceMetadata" minOccurs="0"/>
                <xsd:element ref="ns2:MediaServiceFastMetadata" minOccurs="0"/>
                <xsd:element ref="ns2:validation"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envoy_x00e9_le" minOccurs="0"/>
                <xsd:element ref="ns2:nexthep" minOccurs="0"/>
                <xsd:element ref="ns2:Contact" minOccurs="0"/>
                <xsd:element ref="ns2:Prochaine_x00e9_ch_x00e9_a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c9f5b-81df-4f6d-ab4f-4cb934565c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validation" ma:index="10" nillable="true" ma:displayName="validation" ma:format="Dropdown" ma:internalName="validation">
      <xsd:simpleType>
        <xsd:restriction base="dms:Text">
          <xsd:maxLength value="255"/>
        </xsd:restriction>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aae32422-57e1-4bfe-9376-3ea25b75de9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envoy_x00e9_le" ma:index="22" nillable="true" ma:displayName="envoyé le" ma:format="Dropdown" ma:internalName="envoy_x00e9_le">
      <xsd:simpleType>
        <xsd:restriction base="dms:Text">
          <xsd:maxLength value="255"/>
        </xsd:restriction>
      </xsd:simpleType>
    </xsd:element>
    <xsd:element name="nexthep" ma:index="23" nillable="true" ma:displayName="nexthep " ma:description="acc fonction ressource" ma:format="Dropdown" ma:internalName="nexthep">
      <xsd:simpleType>
        <xsd:restriction base="dms:Text">
          <xsd:maxLength value="255"/>
        </xsd:restriction>
      </xsd:simpleType>
    </xsd:element>
    <xsd:element name="Contact" ma:index="24" nillable="true" ma:displayName="Contact" ma:description="Nom de la personne référente" ma:format="Dropdown" ma:internalName="Contact">
      <xsd:simpleType>
        <xsd:restriction base="dms:Text">
          <xsd:maxLength value="255"/>
        </xsd:restriction>
      </xsd:simpleType>
    </xsd:element>
    <xsd:element name="Prochaine_x00e9_ch_x00e9_ance" ma:index="25" nillable="true" ma:displayName="Prochaine échéance" ma:format="Dropdown" ma:internalName="Prochaine_x00e9_ch_x00e9_an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817a2e-8d4f-4116-8684-6ccaaf65cf4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30127fa-e367-4cd6-920c-94d4f5e0e76d}" ma:internalName="TaxCatchAll" ma:showField="CatchAllData" ma:web="6c817a2e-8d4f-4116-8684-6ccaaf65cf4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xthep xmlns="2cac9f5b-81df-4f6d-ab4f-4cb934565c68" xsi:nil="true"/>
    <Prochaine_x00e9_ch_x00e9_ance xmlns="2cac9f5b-81df-4f6d-ab4f-4cb934565c68" xsi:nil="true"/>
    <Contact xmlns="2cac9f5b-81df-4f6d-ab4f-4cb934565c68" xsi:nil="true"/>
    <validation xmlns="2cac9f5b-81df-4f6d-ab4f-4cb934565c68" xsi:nil="true"/>
    <TaxCatchAll xmlns="6c817a2e-8d4f-4116-8684-6ccaaf65cf4d" xsi:nil="true"/>
    <lcf76f155ced4ddcb4097134ff3c332f xmlns="2cac9f5b-81df-4f6d-ab4f-4cb934565c68">
      <Terms xmlns="http://schemas.microsoft.com/office/infopath/2007/PartnerControls"/>
    </lcf76f155ced4ddcb4097134ff3c332f>
    <envoy_x00e9_le xmlns="2cac9f5b-81df-4f6d-ab4f-4cb934565c68"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235D444F-8889-4397-861C-D5DAADEFFE98}"/>
</file>

<file path=customXML/itemProps3.xml><?xml version="1.0" encoding="utf-8"?>
<ds:datastoreItem xmlns:ds="http://schemas.openxmlformats.org/officeDocument/2006/customXml" ds:itemID="{4B1E61E3-E87A-42C7-932A-EDCE657851B5}"/>
</file>

<file path=customXML/itemProps4.xml><?xml version="1.0" encoding="utf-8"?>
<ds:datastoreItem xmlns:ds="http://schemas.openxmlformats.org/officeDocument/2006/customXml" ds:itemID="{1234A408-1A9F-4100-A465-BC6DE29FDFD5}"/>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0x01010075C71B4A461EB648B24FAF0432ADD5F4</vt:lpwstr>
  </property>
</Properties>
</file>